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FC46" w14:textId="1B23C922" w:rsidR="00003E21" w:rsidRPr="000B0C20" w:rsidRDefault="001C3FA9" w:rsidP="000B0C20">
      <w:pPr>
        <w:pStyle w:val="Titl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</w:rPr>
      </w:pPr>
      <w:bookmarkStart w:id="0" w:name="_Toc17377399"/>
      <w:r w:rsidRPr="003E1778">
        <w:rPr>
          <w:rFonts w:ascii="Arial" w:hAnsi="Arial" w:cs="Arial"/>
          <w:b/>
          <w:bCs/>
          <w:color w:val="auto"/>
          <w:sz w:val="32"/>
          <w:szCs w:val="40"/>
        </w:rPr>
        <w:t>RECOVERY trial baloxavir marboxil accountability &amp; inventory l</w:t>
      </w:r>
      <w:r w:rsidR="003B6EE2" w:rsidRPr="003E1778">
        <w:rPr>
          <w:rFonts w:ascii="Arial" w:hAnsi="Arial" w:cs="Arial"/>
          <w:b/>
          <w:bCs/>
          <w:color w:val="auto"/>
          <w:sz w:val="32"/>
          <w:szCs w:val="40"/>
        </w:rPr>
        <w:t>og</w:t>
      </w:r>
      <w:bookmarkEnd w:id="0"/>
    </w:p>
    <w:tbl>
      <w:tblPr>
        <w:tblStyle w:val="Ecraid1"/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4263"/>
        <w:gridCol w:w="1134"/>
        <w:gridCol w:w="4001"/>
        <w:gridCol w:w="1551"/>
        <w:gridCol w:w="1818"/>
      </w:tblGrid>
      <w:tr w:rsidR="00B30897" w:rsidRPr="00B30897" w14:paraId="50D6F051" w14:textId="77777777" w:rsidTr="000B0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</w:tcPr>
          <w:p w14:paraId="0B237DF1" w14:textId="2C17CEFD" w:rsidR="00B30897" w:rsidRPr="00B30897" w:rsidRDefault="00B30897" w:rsidP="002C4438">
            <w:pPr>
              <w:pStyle w:val="Header"/>
              <w:rPr>
                <w:rFonts w:cs="Arial"/>
                <w:bCs/>
                <w:color w:val="auto"/>
                <w:szCs w:val="20"/>
              </w:rPr>
            </w:pPr>
            <w:r w:rsidRPr="00B30897">
              <w:rPr>
                <w:rFonts w:cs="Arial"/>
                <w:bCs/>
                <w:color w:val="auto"/>
                <w:szCs w:val="20"/>
              </w:rPr>
              <w:t>Site name</w:t>
            </w:r>
          </w:p>
        </w:tc>
        <w:tc>
          <w:tcPr>
            <w:tcW w:w="4263" w:type="dxa"/>
            <w:shd w:val="clear" w:color="auto" w:fill="auto"/>
          </w:tcPr>
          <w:p w14:paraId="6BA343EA" w14:textId="77777777" w:rsidR="00B30897" w:rsidRPr="00B30897" w:rsidRDefault="00B30897" w:rsidP="002C4438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1715F24" w14:textId="5FA21F03" w:rsidR="00B30897" w:rsidRPr="00B30897" w:rsidRDefault="00B30897" w:rsidP="002C4438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  <w:r w:rsidRPr="00B30897">
              <w:rPr>
                <w:rFonts w:cs="Arial"/>
                <w:color w:val="auto"/>
                <w:szCs w:val="20"/>
              </w:rPr>
              <w:t>Local PI</w:t>
            </w:r>
            <w:r w:rsidRPr="00B30897">
              <w:rPr>
                <w:rFonts w:cs="Arial"/>
                <w:i/>
                <w:iCs/>
                <w:color w:val="auto"/>
                <w:szCs w:val="20"/>
              </w:rPr>
              <w:t xml:space="preserve"> </w:t>
            </w:r>
          </w:p>
        </w:tc>
        <w:tc>
          <w:tcPr>
            <w:tcW w:w="4001" w:type="dxa"/>
            <w:shd w:val="clear" w:color="auto" w:fill="auto"/>
          </w:tcPr>
          <w:p w14:paraId="35CE5EA9" w14:textId="77777777" w:rsidR="00B30897" w:rsidRPr="00B30897" w:rsidRDefault="00B30897" w:rsidP="002C4438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49124885" w14:textId="49421F6A" w:rsidR="00B30897" w:rsidRPr="00B30897" w:rsidRDefault="00B30897" w:rsidP="002C4438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0"/>
              </w:rPr>
            </w:pPr>
            <w:r w:rsidRPr="00B30897">
              <w:rPr>
                <w:rFonts w:cs="Arial"/>
                <w:bCs/>
                <w:color w:val="auto"/>
                <w:szCs w:val="20"/>
              </w:rPr>
              <w:t>Log number</w:t>
            </w:r>
            <w:r>
              <w:rPr>
                <w:rFonts w:cs="Arial"/>
                <w:bCs/>
                <w:color w:val="auto"/>
                <w:szCs w:val="20"/>
                <w:vertAlign w:val="superscript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14:paraId="255BE117" w14:textId="51DD673D" w:rsidR="00B30897" w:rsidRPr="00B30897" w:rsidRDefault="00B30897" w:rsidP="002C4438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0"/>
              </w:rPr>
            </w:pPr>
          </w:p>
        </w:tc>
      </w:tr>
    </w:tbl>
    <w:p w14:paraId="1E3DF279" w14:textId="77777777" w:rsidR="00606F8D" w:rsidRPr="002C4438" w:rsidRDefault="00606F8D" w:rsidP="002C4438">
      <w:pPr>
        <w:spacing w:after="0"/>
        <w:rPr>
          <w:rFonts w:cs="Arial"/>
          <w:i/>
          <w:szCs w:val="20"/>
        </w:rPr>
      </w:pPr>
    </w:p>
    <w:tbl>
      <w:tblPr>
        <w:tblStyle w:val="PlainTable1"/>
        <w:tblW w:w="5027" w:type="pct"/>
        <w:tblLayout w:type="fixed"/>
        <w:tblLook w:val="0420" w:firstRow="1" w:lastRow="0" w:firstColumn="0" w:lastColumn="0" w:noHBand="0" w:noVBand="1"/>
      </w:tblPr>
      <w:tblGrid>
        <w:gridCol w:w="1276"/>
        <w:gridCol w:w="2408"/>
        <w:gridCol w:w="2266"/>
        <w:gridCol w:w="1700"/>
        <w:gridCol w:w="1417"/>
        <w:gridCol w:w="1418"/>
        <w:gridCol w:w="1559"/>
        <w:gridCol w:w="1981"/>
      </w:tblGrid>
      <w:tr w:rsidR="00B30897" w:rsidRPr="002C4438" w14:paraId="020A307E" w14:textId="77777777" w:rsidTr="000B0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tcW w:w="1276" w:type="dxa"/>
          </w:tcPr>
          <w:p w14:paraId="5131FA6A" w14:textId="77777777" w:rsidR="001C3FA9" w:rsidRDefault="00606F8D" w:rsidP="002C4438">
            <w:pPr>
              <w:pStyle w:val="NoSpacing"/>
              <w:rPr>
                <w:rFonts w:cs="Arial"/>
                <w:b w:val="0"/>
                <w:color w:val="FFFFFF" w:themeColor="background1"/>
                <w:szCs w:val="20"/>
              </w:rPr>
            </w:pPr>
            <w:r w:rsidRPr="002C4438">
              <w:rPr>
                <w:rFonts w:cs="Arial"/>
                <w:szCs w:val="20"/>
              </w:rPr>
              <w:t xml:space="preserve">Date </w:t>
            </w:r>
          </w:p>
          <w:p w14:paraId="498BC4AD" w14:textId="3DBB301F" w:rsidR="00606F8D" w:rsidRPr="002C4438" w:rsidRDefault="002C4438" w:rsidP="002C4438">
            <w:pPr>
              <w:pStyle w:val="NoSpacing"/>
              <w:rPr>
                <w:rFonts w:cs="Arial"/>
                <w:b w:val="0"/>
                <w:szCs w:val="20"/>
              </w:rPr>
            </w:pP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dd</w:t>
            </w:r>
            <w:r w:rsidR="00606F8D"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/</w:t>
            </w:r>
            <w:proofErr w:type="spellStart"/>
            <w:r w:rsidR="00606F8D"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M</w:t>
            </w: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mm</w:t>
            </w:r>
            <w:proofErr w:type="spellEnd"/>
            <w:r w:rsidR="00606F8D"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/</w:t>
            </w:r>
            <w:proofErr w:type="spellStart"/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408" w:type="dxa"/>
          </w:tcPr>
          <w:p w14:paraId="12050DF2" w14:textId="77777777" w:rsidR="00606F8D" w:rsidRPr="002C4438" w:rsidRDefault="00606F8D" w:rsidP="002C4438">
            <w:pPr>
              <w:pStyle w:val="NoSpacing"/>
              <w:rPr>
                <w:rFonts w:cs="Arial"/>
                <w:b w:val="0"/>
                <w:szCs w:val="20"/>
              </w:rPr>
            </w:pPr>
            <w:r w:rsidRPr="002C4438">
              <w:rPr>
                <w:rFonts w:cs="Arial"/>
                <w:szCs w:val="20"/>
              </w:rPr>
              <w:t>Action</w:t>
            </w:r>
          </w:p>
          <w:p w14:paraId="66F4C25F" w14:textId="63C758BF" w:rsidR="00606F8D" w:rsidRPr="002C4438" w:rsidRDefault="00606F8D" w:rsidP="002C4438">
            <w:pPr>
              <w:pStyle w:val="NoSpacing"/>
              <w:rPr>
                <w:rFonts w:cs="Arial"/>
                <w:b w:val="0"/>
                <w:i/>
                <w:iCs/>
                <w:sz w:val="16"/>
                <w:szCs w:val="16"/>
              </w:rPr>
            </w:pP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Received</w:t>
            </w:r>
            <w:r w:rsidR="002C4438"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/</w:t>
            </w:r>
          </w:p>
          <w:p w14:paraId="56D19EF6" w14:textId="48DCEAA2" w:rsidR="00606F8D" w:rsidRPr="002C4438" w:rsidRDefault="00606F8D" w:rsidP="002C4438">
            <w:pPr>
              <w:pStyle w:val="NoSpacing"/>
              <w:rPr>
                <w:rFonts w:cs="Arial"/>
                <w:b w:val="0"/>
                <w:i/>
                <w:iCs/>
                <w:sz w:val="16"/>
                <w:szCs w:val="16"/>
              </w:rPr>
            </w:pP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 xml:space="preserve">Transferred (to </w:t>
            </w:r>
            <w:r w:rsidR="00B513DE"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 xml:space="preserve">trial </w:t>
            </w: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team)</w:t>
            </w:r>
            <w:r w:rsidR="002C4438"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/</w:t>
            </w:r>
          </w:p>
          <w:p w14:paraId="2CB9FE38" w14:textId="273ADE6D" w:rsidR="00606F8D" w:rsidRPr="001C3FA9" w:rsidRDefault="00606F8D" w:rsidP="002C4438">
            <w:pPr>
              <w:pStyle w:val="NoSpacing"/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</w:pP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 xml:space="preserve">Dispensed (to </w:t>
            </w:r>
            <w:r w:rsidR="00B513DE"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trial participant</w:t>
            </w: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266" w:type="dxa"/>
          </w:tcPr>
          <w:p w14:paraId="1143FB95" w14:textId="6B541564" w:rsidR="001C3FA9" w:rsidRPr="00B30897" w:rsidRDefault="001C3FA9" w:rsidP="002C4438">
            <w:pPr>
              <w:pStyle w:val="NoSpacing"/>
              <w:rPr>
                <w:rFonts w:cs="Arial"/>
                <w:b w:val="0"/>
                <w:color w:val="FFFFFF" w:themeColor="background1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B513DE" w:rsidRPr="002C4438">
              <w:rPr>
                <w:rFonts w:cs="Arial"/>
                <w:szCs w:val="20"/>
              </w:rPr>
              <w:t>articipant</w:t>
            </w:r>
            <w:r w:rsidR="00B30897">
              <w:rPr>
                <w:rFonts w:cs="Arial"/>
                <w:b w:val="0"/>
                <w:color w:val="FFFFFF" w:themeColor="background1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trial ID or </w:t>
            </w:r>
            <w:commentRangeStart w:id="1"/>
            <w:r>
              <w:rPr>
                <w:rFonts w:cs="Arial"/>
                <w:szCs w:val="20"/>
              </w:rPr>
              <w:t>hospital ID</w:t>
            </w:r>
            <w:commentRangeEnd w:id="1"/>
            <w:r w:rsidR="000011F7">
              <w:rPr>
                <w:rStyle w:val="CommentReference"/>
                <w:rFonts w:asciiTheme="minorHAnsi" w:hAnsiTheme="minorHAnsi" w:cstheme="minorBidi"/>
                <w:b w:val="0"/>
                <w:bCs w:val="0"/>
                <w:lang w:val="en-US"/>
              </w:rPr>
              <w:commentReference w:id="1"/>
            </w:r>
          </w:p>
          <w:p w14:paraId="07436B22" w14:textId="78B3D660" w:rsidR="00606F8D" w:rsidRPr="002C4438" w:rsidRDefault="002C4438" w:rsidP="002C4438">
            <w:pPr>
              <w:pStyle w:val="NoSpacing"/>
              <w:rPr>
                <w:rFonts w:cs="Arial"/>
                <w:b w:val="0"/>
                <w:i/>
                <w:iCs/>
                <w:szCs w:val="20"/>
              </w:rPr>
            </w:pPr>
            <w:r>
              <w:rPr>
                <w:rFonts w:cs="Arial"/>
                <w:b w:val="0"/>
                <w:i/>
                <w:iCs/>
                <w:sz w:val="16"/>
                <w:szCs w:val="16"/>
              </w:rPr>
              <w:t>O</w:t>
            </w:r>
            <w:r w:rsidR="00606F8D"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 xml:space="preserve">nly to be completed when dispensed to </w:t>
            </w:r>
            <w:r>
              <w:rPr>
                <w:rFonts w:cs="Arial"/>
                <w:b w:val="0"/>
                <w:i/>
                <w:iCs/>
                <w:sz w:val="16"/>
                <w:szCs w:val="16"/>
              </w:rPr>
              <w:t>participant</w:t>
            </w:r>
          </w:p>
        </w:tc>
        <w:tc>
          <w:tcPr>
            <w:tcW w:w="1700" w:type="dxa"/>
          </w:tcPr>
          <w:p w14:paraId="48088DEA" w14:textId="5BBF1D03" w:rsidR="00B30897" w:rsidRDefault="001C3FA9" w:rsidP="001C3FA9">
            <w:pPr>
              <w:pStyle w:val="NoSpacing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szCs w:val="20"/>
              </w:rPr>
              <w:t>Number of boxes</w:t>
            </w:r>
          </w:p>
          <w:p w14:paraId="452A5693" w14:textId="7DCB7F95" w:rsidR="00606F8D" w:rsidRPr="003E1778" w:rsidRDefault="003E1778" w:rsidP="001C3FA9">
            <w:pPr>
              <w:pStyle w:val="NoSpacing"/>
              <w:rPr>
                <w:rFonts w:cs="Arial"/>
                <w:b w:val="0"/>
                <w:i/>
                <w:iCs/>
                <w:szCs w:val="20"/>
              </w:rPr>
            </w:pPr>
            <w:r w:rsidRPr="003E1778"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Each </w:t>
            </w:r>
            <w:r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>with</w:t>
            </w:r>
            <w:r w:rsidRPr="003E1778"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  <w:r w:rsidR="00B30897" w:rsidRPr="003E1778"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>2</w:t>
            </w:r>
            <w:r w:rsidR="001C3FA9" w:rsidRPr="003E1778"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 x 20mg tablets</w:t>
            </w:r>
          </w:p>
        </w:tc>
        <w:tc>
          <w:tcPr>
            <w:tcW w:w="1417" w:type="dxa"/>
          </w:tcPr>
          <w:p w14:paraId="04482803" w14:textId="72D8F151" w:rsidR="00606F8D" w:rsidRPr="00B30897" w:rsidDel="001F3846" w:rsidRDefault="00606F8D" w:rsidP="002C4438">
            <w:pPr>
              <w:pStyle w:val="NoSpacing"/>
              <w:rPr>
                <w:rFonts w:cs="Arial"/>
                <w:color w:val="FFFFFF" w:themeColor="background1"/>
                <w:szCs w:val="20"/>
              </w:rPr>
            </w:pPr>
            <w:r w:rsidRPr="00B30897">
              <w:rPr>
                <w:rFonts w:cs="Arial"/>
                <w:szCs w:val="20"/>
              </w:rPr>
              <w:t>Lot/</w:t>
            </w:r>
            <w:r w:rsidR="00B30897" w:rsidRPr="00B30897">
              <w:rPr>
                <w:rFonts w:cs="Arial"/>
                <w:szCs w:val="20"/>
              </w:rPr>
              <w:t>b</w:t>
            </w:r>
            <w:r w:rsidRPr="00B30897">
              <w:rPr>
                <w:rFonts w:cs="Arial"/>
                <w:szCs w:val="20"/>
              </w:rPr>
              <w:t>atch n</w:t>
            </w:r>
            <w:r w:rsidR="00B30897" w:rsidRPr="00B30897">
              <w:rPr>
                <w:rFonts w:cs="Arial"/>
                <w:szCs w:val="20"/>
              </w:rPr>
              <w:t>umber</w:t>
            </w:r>
          </w:p>
        </w:tc>
        <w:tc>
          <w:tcPr>
            <w:tcW w:w="1418" w:type="dxa"/>
          </w:tcPr>
          <w:p w14:paraId="56E5B11C" w14:textId="77777777" w:rsidR="00606F8D" w:rsidRDefault="00606F8D" w:rsidP="002C4438">
            <w:pPr>
              <w:pStyle w:val="NoSpacing"/>
              <w:rPr>
                <w:rFonts w:cs="Arial"/>
                <w:b w:val="0"/>
                <w:szCs w:val="20"/>
              </w:rPr>
            </w:pPr>
            <w:r w:rsidRPr="002C4438">
              <w:rPr>
                <w:rFonts w:cs="Arial"/>
                <w:szCs w:val="20"/>
              </w:rPr>
              <w:t>Expir</w:t>
            </w:r>
            <w:r w:rsidR="00F914C5" w:rsidRPr="002C4438">
              <w:rPr>
                <w:rFonts w:cs="Arial"/>
                <w:szCs w:val="20"/>
              </w:rPr>
              <w:t>y</w:t>
            </w:r>
            <w:r w:rsidRPr="002C4438">
              <w:rPr>
                <w:rFonts w:cs="Arial"/>
                <w:szCs w:val="20"/>
              </w:rPr>
              <w:t xml:space="preserve"> date</w:t>
            </w:r>
          </w:p>
          <w:p w14:paraId="5F33B010" w14:textId="44C871AA" w:rsidR="002C4438" w:rsidRPr="00B30897" w:rsidRDefault="002C4438" w:rsidP="002C4438">
            <w:pPr>
              <w:pStyle w:val="NoSpacing"/>
              <w:rPr>
                <w:rFonts w:cs="Arial"/>
                <w:b w:val="0"/>
                <w:szCs w:val="20"/>
              </w:rPr>
            </w:pPr>
            <w:r w:rsidRPr="00B30897">
              <w:rPr>
                <w:rFonts w:cs="Arial"/>
                <w:b w:val="0"/>
                <w:sz w:val="16"/>
                <w:szCs w:val="16"/>
              </w:rPr>
              <w:t>dd/</w:t>
            </w:r>
            <w:proofErr w:type="spellStart"/>
            <w:r w:rsidRPr="00B30897">
              <w:rPr>
                <w:rFonts w:cs="Arial"/>
                <w:b w:val="0"/>
                <w:sz w:val="16"/>
                <w:szCs w:val="16"/>
              </w:rPr>
              <w:t>Mmm</w:t>
            </w:r>
            <w:proofErr w:type="spellEnd"/>
            <w:r w:rsidRPr="00B30897">
              <w:rPr>
                <w:rFonts w:cs="Arial"/>
                <w:b w:val="0"/>
                <w:sz w:val="16"/>
                <w:szCs w:val="16"/>
              </w:rPr>
              <w:t>/</w:t>
            </w:r>
            <w:proofErr w:type="spellStart"/>
            <w:r w:rsidRPr="00B30897">
              <w:rPr>
                <w:rFonts w:cs="Arial"/>
                <w:b w:val="0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59" w:type="dxa"/>
          </w:tcPr>
          <w:p w14:paraId="4B6B9FA6" w14:textId="77777777" w:rsidR="00606F8D" w:rsidRDefault="00606F8D" w:rsidP="002C4438">
            <w:pPr>
              <w:tabs>
                <w:tab w:val="left" w:pos="1701"/>
                <w:tab w:val="left" w:pos="7371"/>
                <w:tab w:val="left" w:pos="8789"/>
              </w:tabs>
              <w:rPr>
                <w:rFonts w:cs="Arial"/>
                <w:b w:val="0"/>
                <w:bCs w:val="0"/>
                <w:szCs w:val="20"/>
              </w:rPr>
            </w:pPr>
            <w:r w:rsidRPr="002C4438">
              <w:rPr>
                <w:rFonts w:cs="Arial"/>
                <w:szCs w:val="20"/>
              </w:rPr>
              <w:t>Balance</w:t>
            </w:r>
          </w:p>
          <w:p w14:paraId="5CF63FC2" w14:textId="77A3DA37" w:rsidR="00B30897" w:rsidRPr="00B30897" w:rsidRDefault="00B30897" w:rsidP="002C4438">
            <w:pPr>
              <w:tabs>
                <w:tab w:val="left" w:pos="1701"/>
                <w:tab w:val="left" w:pos="7371"/>
                <w:tab w:val="left" w:pos="8789"/>
              </w:tabs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Number of stored </w:t>
            </w:r>
            <w:r w:rsidRPr="00B30897"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boxes </w:t>
            </w:r>
            <w:r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>after action</w:t>
            </w:r>
          </w:p>
        </w:tc>
        <w:tc>
          <w:tcPr>
            <w:tcW w:w="1981" w:type="dxa"/>
          </w:tcPr>
          <w:p w14:paraId="6DF8EF88" w14:textId="2D4BA182" w:rsidR="00606F8D" w:rsidRPr="002C4438" w:rsidRDefault="00606F8D" w:rsidP="002C4438">
            <w:pPr>
              <w:tabs>
                <w:tab w:val="left" w:pos="1701"/>
                <w:tab w:val="left" w:pos="7371"/>
                <w:tab w:val="left" w:pos="8789"/>
              </w:tabs>
              <w:rPr>
                <w:rFonts w:cs="Arial"/>
                <w:b w:val="0"/>
                <w:szCs w:val="20"/>
              </w:rPr>
            </w:pPr>
            <w:r w:rsidRPr="002C4438">
              <w:rPr>
                <w:rFonts w:cs="Arial"/>
                <w:szCs w:val="20"/>
                <w:lang w:bidi="en-US"/>
              </w:rPr>
              <w:t xml:space="preserve">Completed by </w:t>
            </w:r>
            <w:r w:rsidRPr="00B30897">
              <w:rPr>
                <w:rFonts w:cs="Arial"/>
                <w:b w:val="0"/>
                <w:bCs w:val="0"/>
                <w:szCs w:val="20"/>
                <w:lang w:bidi="en-US"/>
              </w:rPr>
              <w:t>(name</w:t>
            </w:r>
            <w:r w:rsidR="00B30897" w:rsidRPr="00B30897">
              <w:rPr>
                <w:rFonts w:cs="Arial"/>
                <w:b w:val="0"/>
                <w:bCs w:val="0"/>
                <w:szCs w:val="20"/>
                <w:vertAlign w:val="superscript"/>
                <w:lang w:bidi="en-US"/>
              </w:rPr>
              <w:t>2</w:t>
            </w:r>
            <w:r w:rsidRPr="00B30897">
              <w:rPr>
                <w:rFonts w:cs="Arial"/>
                <w:b w:val="0"/>
                <w:bCs w:val="0"/>
                <w:szCs w:val="20"/>
                <w:lang w:bidi="en-US"/>
              </w:rPr>
              <w:t xml:space="preserve"> &amp; signed initials)</w:t>
            </w:r>
          </w:p>
        </w:tc>
      </w:tr>
      <w:tr w:rsidR="00B30897" w:rsidRPr="002C4438" w14:paraId="1C4CC687" w14:textId="77777777" w:rsidTr="000B0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5BF2FD75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13F24761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50A8FE7F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7E38390E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4DF1D601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51ABD162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478C8174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744F2BB5" w14:textId="77777777" w:rsidR="00606F8D" w:rsidRPr="002C4438" w:rsidRDefault="00606F8D" w:rsidP="002C443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B30897" w:rsidRPr="002C4438" w14:paraId="66A4631E" w14:textId="77777777" w:rsidTr="000B0C20">
        <w:trPr>
          <w:trHeight w:val="635"/>
        </w:trPr>
        <w:tc>
          <w:tcPr>
            <w:tcW w:w="1276" w:type="dxa"/>
          </w:tcPr>
          <w:p w14:paraId="4868E19D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7AA42331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05E702DE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0A65C010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7C85EF3D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3937F7AA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3324FC04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2CE4F554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</w:tr>
      <w:tr w:rsidR="00B30897" w:rsidRPr="002C4438" w14:paraId="78BEF3C7" w14:textId="77777777" w:rsidTr="000B0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4B7B5A4D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56442519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0F5003DB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0BB09EE3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11CC1208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5CDC6CC9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0F46377C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13CB4912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</w:tr>
      <w:tr w:rsidR="00B30897" w:rsidRPr="002C4438" w14:paraId="32765BA7" w14:textId="77777777" w:rsidTr="000B0C20">
        <w:trPr>
          <w:trHeight w:val="635"/>
        </w:trPr>
        <w:tc>
          <w:tcPr>
            <w:tcW w:w="1276" w:type="dxa"/>
          </w:tcPr>
          <w:p w14:paraId="107A48AB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3E427FCB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182D6704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20D5B6E2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41D5B8F2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3F24E246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0509606A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53C472D6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</w:tr>
      <w:tr w:rsidR="00B30897" w:rsidRPr="002C4438" w14:paraId="07426FA7" w14:textId="77777777" w:rsidTr="000B0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040881FB" w14:textId="46C0704D" w:rsidR="002D45A3" w:rsidRPr="002C4438" w:rsidRDefault="002D45A3" w:rsidP="002C4438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556F1FB9" w14:textId="620FD349" w:rsidR="004B5EB5" w:rsidRPr="002C4438" w:rsidRDefault="004B5EB5" w:rsidP="002C4438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2320D620" w14:textId="77777777" w:rsidR="000F5AD7" w:rsidRPr="002C4438" w:rsidRDefault="000F5AD7" w:rsidP="002C4438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3DC33BE7" w14:textId="77777777" w:rsidR="000F5AD7" w:rsidRPr="002C4438" w:rsidRDefault="000F5AD7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05DDE231" w14:textId="77777777" w:rsidR="000F5AD7" w:rsidRPr="002C4438" w:rsidRDefault="000F5AD7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2C3B1A0A" w14:textId="77777777" w:rsidR="000F5AD7" w:rsidRPr="002C4438" w:rsidRDefault="000F5AD7" w:rsidP="002C4438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7262B9DC" w14:textId="77777777" w:rsidR="000F5AD7" w:rsidRPr="002C4438" w:rsidRDefault="000F5AD7" w:rsidP="002C4438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50813105" w14:textId="77777777" w:rsidR="000F5AD7" w:rsidRPr="002C4438" w:rsidRDefault="000F5AD7" w:rsidP="002C4438">
            <w:pPr>
              <w:rPr>
                <w:rFonts w:cs="Arial"/>
                <w:szCs w:val="20"/>
              </w:rPr>
            </w:pPr>
          </w:p>
        </w:tc>
      </w:tr>
      <w:tr w:rsidR="001C3FA9" w:rsidRPr="002C4438" w14:paraId="5644357E" w14:textId="77777777" w:rsidTr="000B0C20">
        <w:trPr>
          <w:trHeight w:val="635"/>
        </w:trPr>
        <w:tc>
          <w:tcPr>
            <w:tcW w:w="1276" w:type="dxa"/>
          </w:tcPr>
          <w:p w14:paraId="5F8CF43C" w14:textId="77777777" w:rsidR="001C3FA9" w:rsidRPr="002C4438" w:rsidRDefault="001C3FA9" w:rsidP="002C4438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3D8281B5" w14:textId="77777777" w:rsidR="001C3FA9" w:rsidRPr="002C4438" w:rsidRDefault="001C3FA9" w:rsidP="002C4438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52B6C369" w14:textId="77777777" w:rsidR="001C3FA9" w:rsidRPr="002C4438" w:rsidRDefault="001C3FA9" w:rsidP="002C4438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487377FF" w14:textId="77777777" w:rsidR="001C3FA9" w:rsidRPr="002C4438" w:rsidRDefault="001C3FA9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10CF5E36" w14:textId="77777777" w:rsidR="001C3FA9" w:rsidRPr="002C4438" w:rsidRDefault="001C3FA9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7E5DF8A8" w14:textId="77777777" w:rsidR="001C3FA9" w:rsidRPr="002C4438" w:rsidRDefault="001C3FA9" w:rsidP="002C4438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76194A53" w14:textId="77777777" w:rsidR="001C3FA9" w:rsidRPr="002C4438" w:rsidRDefault="001C3FA9" w:rsidP="002C4438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434557C0" w14:textId="77777777" w:rsidR="001C3FA9" w:rsidRPr="002C4438" w:rsidRDefault="001C3FA9" w:rsidP="002C4438">
            <w:pPr>
              <w:rPr>
                <w:rFonts w:cs="Arial"/>
                <w:szCs w:val="20"/>
              </w:rPr>
            </w:pPr>
          </w:p>
        </w:tc>
      </w:tr>
      <w:tr w:rsidR="003E1778" w:rsidRPr="002C4438" w14:paraId="4FBBCEA5" w14:textId="77777777" w:rsidTr="000B0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6ECF1E06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1ABFC5CA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4A13A8BB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6F3CD94F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0C69A191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4B67E083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6B1CDB34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4D123D05" w14:textId="77777777" w:rsidR="00606F8D" w:rsidRPr="002C4438" w:rsidRDefault="00606F8D" w:rsidP="002C4438">
            <w:pPr>
              <w:rPr>
                <w:rFonts w:cs="Arial"/>
                <w:szCs w:val="20"/>
              </w:rPr>
            </w:pPr>
          </w:p>
        </w:tc>
      </w:tr>
      <w:tr w:rsidR="003E1778" w:rsidRPr="002C4438" w14:paraId="66C915EA" w14:textId="77777777" w:rsidTr="000B0C20">
        <w:trPr>
          <w:trHeight w:val="635"/>
        </w:trPr>
        <w:tc>
          <w:tcPr>
            <w:tcW w:w="1276" w:type="dxa"/>
          </w:tcPr>
          <w:p w14:paraId="1C85950E" w14:textId="77777777" w:rsidR="003E1778" w:rsidRPr="002C4438" w:rsidRDefault="003E1778" w:rsidP="002C4438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4BB3FE6C" w14:textId="77777777" w:rsidR="003E1778" w:rsidRPr="002C4438" w:rsidRDefault="003E1778" w:rsidP="002C4438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533441E3" w14:textId="77777777" w:rsidR="003E1778" w:rsidRPr="002C4438" w:rsidRDefault="003E1778" w:rsidP="002C4438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16D07457" w14:textId="77777777" w:rsidR="003E1778" w:rsidRPr="002C4438" w:rsidRDefault="003E1778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560BDD09" w14:textId="77777777" w:rsidR="003E1778" w:rsidRPr="002C4438" w:rsidRDefault="003E1778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202B7B49" w14:textId="77777777" w:rsidR="003E1778" w:rsidRPr="002C4438" w:rsidRDefault="003E1778" w:rsidP="002C4438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3F257144" w14:textId="77777777" w:rsidR="003E1778" w:rsidRPr="002C4438" w:rsidRDefault="003E1778" w:rsidP="002C4438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1A771E10" w14:textId="77777777" w:rsidR="003E1778" w:rsidRPr="002C4438" w:rsidRDefault="003E1778" w:rsidP="002C4438">
            <w:pPr>
              <w:rPr>
                <w:rFonts w:cs="Arial"/>
                <w:szCs w:val="20"/>
              </w:rPr>
            </w:pPr>
          </w:p>
        </w:tc>
      </w:tr>
      <w:tr w:rsidR="003E1778" w:rsidRPr="002C4438" w14:paraId="1F174681" w14:textId="77777777" w:rsidTr="000B0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3D4F2C46" w14:textId="77777777" w:rsidR="003E1778" w:rsidRPr="002C4438" w:rsidRDefault="003E1778" w:rsidP="002C4438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216258E4" w14:textId="77777777" w:rsidR="003E1778" w:rsidRPr="002C4438" w:rsidRDefault="003E1778" w:rsidP="002C4438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54F8E60A" w14:textId="77777777" w:rsidR="003E1778" w:rsidRPr="002C4438" w:rsidRDefault="003E1778" w:rsidP="002C4438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6B9DE4D9" w14:textId="77777777" w:rsidR="003E1778" w:rsidRPr="002C4438" w:rsidRDefault="003E1778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23614328" w14:textId="77777777" w:rsidR="003E1778" w:rsidRPr="002C4438" w:rsidRDefault="003E1778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655A25C7" w14:textId="77777777" w:rsidR="003E1778" w:rsidRPr="002C4438" w:rsidRDefault="003E1778" w:rsidP="002C4438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4E6831BD" w14:textId="77777777" w:rsidR="003E1778" w:rsidRPr="002C4438" w:rsidRDefault="003E1778" w:rsidP="002C4438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0E48EF76" w14:textId="77777777" w:rsidR="003E1778" w:rsidRPr="002C4438" w:rsidRDefault="003E1778" w:rsidP="002C4438">
            <w:pPr>
              <w:rPr>
                <w:rFonts w:cs="Arial"/>
                <w:szCs w:val="20"/>
              </w:rPr>
            </w:pPr>
          </w:p>
        </w:tc>
      </w:tr>
      <w:tr w:rsidR="000B0C20" w:rsidRPr="002C4438" w14:paraId="06E3810A" w14:textId="77777777" w:rsidTr="000B0C20">
        <w:trPr>
          <w:trHeight w:val="635"/>
        </w:trPr>
        <w:tc>
          <w:tcPr>
            <w:tcW w:w="1276" w:type="dxa"/>
          </w:tcPr>
          <w:p w14:paraId="189FBF61" w14:textId="77777777" w:rsidR="000B0C20" w:rsidRPr="002C4438" w:rsidRDefault="000B0C20" w:rsidP="002C4438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437DABC7" w14:textId="77777777" w:rsidR="000B0C20" w:rsidRPr="002C4438" w:rsidRDefault="000B0C20" w:rsidP="002C4438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4733CC55" w14:textId="77777777" w:rsidR="000B0C20" w:rsidRPr="002C4438" w:rsidRDefault="000B0C20" w:rsidP="002C4438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2932A6F5" w14:textId="77777777" w:rsidR="000B0C20" w:rsidRPr="002C4438" w:rsidRDefault="000B0C20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173BC2D3" w14:textId="77777777" w:rsidR="000B0C20" w:rsidRPr="002C4438" w:rsidRDefault="000B0C20" w:rsidP="002C4438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6AADC682" w14:textId="77777777" w:rsidR="000B0C20" w:rsidRPr="002C4438" w:rsidRDefault="000B0C20" w:rsidP="002C4438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27A5495D" w14:textId="77777777" w:rsidR="000B0C20" w:rsidRPr="002C4438" w:rsidRDefault="000B0C20" w:rsidP="002C4438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0AFC29FD" w14:textId="77777777" w:rsidR="000B0C20" w:rsidRPr="002C4438" w:rsidRDefault="000B0C20" w:rsidP="002C4438">
            <w:pPr>
              <w:rPr>
                <w:rFonts w:cs="Arial"/>
                <w:szCs w:val="20"/>
              </w:rPr>
            </w:pPr>
          </w:p>
        </w:tc>
      </w:tr>
    </w:tbl>
    <w:p w14:paraId="61357526" w14:textId="5ECBED1A" w:rsidR="003E1778" w:rsidRDefault="00956429" w:rsidP="002C4438">
      <w:pPr>
        <w:spacing w:after="0"/>
        <w:rPr>
          <w:rFonts w:eastAsia="Times New Roman" w:cs="Arial"/>
          <w:bCs/>
          <w:i/>
          <w:iCs/>
          <w:sz w:val="18"/>
          <w:szCs w:val="18"/>
        </w:rPr>
      </w:pPr>
      <w:r w:rsidRPr="0026492D">
        <w:rPr>
          <w:rFonts w:cs="Arial"/>
          <w:bCs/>
          <w:i/>
          <w:iCs/>
          <w:sz w:val="18"/>
          <w:szCs w:val="18"/>
          <w:vertAlign w:val="superscript"/>
        </w:rPr>
        <w:t xml:space="preserve"> </w:t>
      </w:r>
      <w:r w:rsidR="00B14B88">
        <w:rPr>
          <w:rFonts w:eastAsia="Times New Roman" w:cs="Arial"/>
          <w:bCs/>
          <w:i/>
          <w:iCs/>
          <w:sz w:val="18"/>
          <w:szCs w:val="18"/>
          <w:vertAlign w:val="superscript"/>
        </w:rPr>
        <w:t xml:space="preserve">1 </w:t>
      </w:r>
      <w:r w:rsidR="003E1778">
        <w:rPr>
          <w:rFonts w:eastAsia="Times New Roman" w:cs="Arial"/>
          <w:bCs/>
          <w:i/>
          <w:iCs/>
          <w:sz w:val="18"/>
          <w:szCs w:val="18"/>
        </w:rPr>
        <w:t xml:space="preserve">Number logs sequentially. </w:t>
      </w:r>
      <w:r w:rsidR="003E1778" w:rsidRPr="002C4438">
        <w:rPr>
          <w:rFonts w:cs="Arial"/>
          <w:i/>
          <w:iCs/>
          <w:szCs w:val="20"/>
        </w:rPr>
        <w:t xml:space="preserve">File completed </w:t>
      </w:r>
      <w:r w:rsidR="00B14B88">
        <w:rPr>
          <w:rFonts w:cs="Arial"/>
          <w:i/>
          <w:iCs/>
          <w:szCs w:val="20"/>
        </w:rPr>
        <w:t>logs</w:t>
      </w:r>
      <w:r w:rsidR="003E1778" w:rsidRPr="002C4438">
        <w:rPr>
          <w:rFonts w:cs="Arial"/>
          <w:i/>
          <w:iCs/>
          <w:szCs w:val="20"/>
        </w:rPr>
        <w:t xml:space="preserve"> in the Investigator Site File</w:t>
      </w:r>
      <w:r w:rsidR="003E1778" w:rsidRPr="002C4438">
        <w:rPr>
          <w:rFonts w:cs="Arial"/>
          <w:i/>
          <w:iCs/>
        </w:rPr>
        <w:t>/Pharmacy File</w:t>
      </w:r>
      <w:r w:rsidR="003E1778" w:rsidRPr="0026492D">
        <w:rPr>
          <w:rFonts w:eastAsia="Times New Roman" w:cs="Arial"/>
          <w:bCs/>
          <w:i/>
          <w:iCs/>
          <w:sz w:val="18"/>
          <w:szCs w:val="18"/>
        </w:rPr>
        <w:t xml:space="preserve"> </w:t>
      </w:r>
      <w:r w:rsidR="000B0C20">
        <w:rPr>
          <w:rFonts w:eastAsia="Times New Roman" w:cs="Arial"/>
          <w:bCs/>
          <w:i/>
          <w:iCs/>
          <w:sz w:val="18"/>
          <w:szCs w:val="18"/>
        </w:rPr>
        <w:t xml:space="preserve">   </w:t>
      </w:r>
      <w:r w:rsidR="000B0C20">
        <w:rPr>
          <w:rFonts w:eastAsia="Times New Roman" w:cs="Arial"/>
          <w:bCs/>
          <w:i/>
          <w:iCs/>
          <w:sz w:val="18"/>
          <w:szCs w:val="18"/>
        </w:rPr>
        <w:tab/>
      </w:r>
      <w:r w:rsidR="000B0C20">
        <w:rPr>
          <w:rFonts w:eastAsia="Times New Roman" w:cs="Arial"/>
          <w:bCs/>
          <w:i/>
          <w:iCs/>
          <w:sz w:val="18"/>
          <w:szCs w:val="18"/>
        </w:rPr>
        <w:tab/>
        <w:t>RECOVERY pharmacy documents can be downloaded at</w:t>
      </w:r>
    </w:p>
    <w:p w14:paraId="062DB79A" w14:textId="7A53488A" w:rsidR="000B0C20" w:rsidRDefault="003E1778" w:rsidP="002C4438">
      <w:pPr>
        <w:spacing w:after="0"/>
        <w:rPr>
          <w:rFonts w:eastAsia="Times New Roman" w:cs="Arial"/>
          <w:bCs/>
          <w:i/>
          <w:iCs/>
          <w:sz w:val="18"/>
          <w:szCs w:val="18"/>
        </w:rPr>
      </w:pPr>
      <w:r w:rsidRPr="003E1778">
        <w:rPr>
          <w:rFonts w:eastAsia="Times New Roman" w:cs="Arial"/>
          <w:bCs/>
          <w:i/>
          <w:iCs/>
          <w:sz w:val="18"/>
          <w:szCs w:val="18"/>
          <w:vertAlign w:val="superscript"/>
        </w:rPr>
        <w:t>2</w:t>
      </w:r>
      <w:r>
        <w:rPr>
          <w:rFonts w:eastAsia="Times New Roman" w:cs="Arial"/>
          <w:bCs/>
          <w:i/>
          <w:iCs/>
          <w:sz w:val="18"/>
          <w:szCs w:val="18"/>
        </w:rPr>
        <w:t xml:space="preserve"> </w:t>
      </w:r>
      <w:r w:rsidR="00606F8D" w:rsidRPr="0026492D">
        <w:rPr>
          <w:rFonts w:eastAsia="Times New Roman" w:cs="Arial"/>
          <w:bCs/>
          <w:i/>
          <w:iCs/>
          <w:sz w:val="18"/>
          <w:szCs w:val="18"/>
        </w:rPr>
        <w:t>Name only needs to be completed once per page per person</w:t>
      </w:r>
      <w:r w:rsidR="00B14B88">
        <w:rPr>
          <w:rFonts w:eastAsia="Times New Roman" w:cs="Arial"/>
          <w:bCs/>
          <w:i/>
          <w:iCs/>
          <w:sz w:val="18"/>
          <w:szCs w:val="18"/>
        </w:rPr>
        <w:t>, afterwards use signed initials only</w:t>
      </w:r>
      <w:r w:rsidR="000B0C20">
        <w:rPr>
          <w:rFonts w:eastAsia="Times New Roman" w:cs="Arial"/>
          <w:bCs/>
          <w:i/>
          <w:iCs/>
          <w:sz w:val="18"/>
          <w:szCs w:val="18"/>
        </w:rPr>
        <w:tab/>
      </w:r>
      <w:r w:rsidR="000B0C20">
        <w:rPr>
          <w:rFonts w:eastAsia="Times New Roman" w:cs="Arial"/>
          <w:bCs/>
          <w:i/>
          <w:iCs/>
          <w:sz w:val="18"/>
          <w:szCs w:val="18"/>
        </w:rPr>
        <w:tab/>
      </w:r>
      <w:r w:rsidR="000B0C20">
        <w:rPr>
          <w:rFonts w:eastAsia="Times New Roman" w:cs="Arial"/>
          <w:bCs/>
          <w:i/>
          <w:iCs/>
          <w:sz w:val="18"/>
          <w:szCs w:val="18"/>
        </w:rPr>
        <w:tab/>
      </w:r>
      <w:r w:rsidR="000B0C20" w:rsidRPr="000B0C20">
        <w:rPr>
          <w:rFonts w:eastAsia="Times New Roman" w:cs="Arial"/>
          <w:bCs/>
          <w:i/>
          <w:iCs/>
          <w:sz w:val="18"/>
          <w:szCs w:val="18"/>
        </w:rPr>
        <w:t>www.recoverytrial.net/eu/regulatory-documents</w:t>
      </w:r>
    </w:p>
    <w:tbl>
      <w:tblPr>
        <w:tblStyle w:val="PlainTable1"/>
        <w:tblW w:w="5027" w:type="pct"/>
        <w:tblLayout w:type="fixed"/>
        <w:tblLook w:val="0420" w:firstRow="1" w:lastRow="0" w:firstColumn="0" w:lastColumn="0" w:noHBand="0" w:noVBand="1"/>
      </w:tblPr>
      <w:tblGrid>
        <w:gridCol w:w="1276"/>
        <w:gridCol w:w="2408"/>
        <w:gridCol w:w="2266"/>
        <w:gridCol w:w="1700"/>
        <w:gridCol w:w="1417"/>
        <w:gridCol w:w="1418"/>
        <w:gridCol w:w="1559"/>
        <w:gridCol w:w="1981"/>
      </w:tblGrid>
      <w:tr w:rsidR="000B0C20" w:rsidRPr="002C4438" w14:paraId="19BB66A2" w14:textId="77777777" w:rsidTr="005A7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tcW w:w="1276" w:type="dxa"/>
          </w:tcPr>
          <w:p w14:paraId="22E948B8" w14:textId="77777777" w:rsidR="000B0C20" w:rsidRDefault="000B0C20" w:rsidP="005A7F8B">
            <w:pPr>
              <w:pStyle w:val="NoSpacing"/>
              <w:rPr>
                <w:rFonts w:cs="Arial"/>
                <w:b w:val="0"/>
                <w:color w:val="FFFFFF" w:themeColor="background1"/>
                <w:szCs w:val="20"/>
              </w:rPr>
            </w:pPr>
            <w:r w:rsidRPr="002C4438">
              <w:rPr>
                <w:rFonts w:cs="Arial"/>
                <w:szCs w:val="20"/>
              </w:rPr>
              <w:lastRenderedPageBreak/>
              <w:t xml:space="preserve">Date </w:t>
            </w:r>
          </w:p>
          <w:p w14:paraId="6A97700A" w14:textId="77777777" w:rsidR="000B0C20" w:rsidRPr="002C4438" w:rsidRDefault="000B0C20" w:rsidP="005A7F8B">
            <w:pPr>
              <w:pStyle w:val="NoSpacing"/>
              <w:rPr>
                <w:rFonts w:cs="Arial"/>
                <w:b w:val="0"/>
                <w:szCs w:val="20"/>
              </w:rPr>
            </w:pP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dd/</w:t>
            </w:r>
            <w:proofErr w:type="spellStart"/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Mmm</w:t>
            </w:r>
            <w:proofErr w:type="spellEnd"/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/</w:t>
            </w:r>
            <w:proofErr w:type="spellStart"/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408" w:type="dxa"/>
          </w:tcPr>
          <w:p w14:paraId="4EB22E7C" w14:textId="77777777" w:rsidR="000B0C20" w:rsidRPr="002C4438" w:rsidRDefault="000B0C20" w:rsidP="005A7F8B">
            <w:pPr>
              <w:pStyle w:val="NoSpacing"/>
              <w:rPr>
                <w:rFonts w:cs="Arial"/>
                <w:b w:val="0"/>
                <w:szCs w:val="20"/>
              </w:rPr>
            </w:pPr>
            <w:r w:rsidRPr="002C4438">
              <w:rPr>
                <w:rFonts w:cs="Arial"/>
                <w:szCs w:val="20"/>
              </w:rPr>
              <w:t>Action</w:t>
            </w:r>
          </w:p>
          <w:p w14:paraId="24AE38BE" w14:textId="77777777" w:rsidR="000B0C20" w:rsidRPr="002C4438" w:rsidRDefault="000B0C20" w:rsidP="005A7F8B">
            <w:pPr>
              <w:pStyle w:val="NoSpacing"/>
              <w:rPr>
                <w:rFonts w:cs="Arial"/>
                <w:b w:val="0"/>
                <w:i/>
                <w:iCs/>
                <w:sz w:val="16"/>
                <w:szCs w:val="16"/>
              </w:rPr>
            </w:pP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Received/</w:t>
            </w:r>
          </w:p>
          <w:p w14:paraId="4AC3A7DD" w14:textId="77777777" w:rsidR="000B0C20" w:rsidRPr="002C4438" w:rsidRDefault="000B0C20" w:rsidP="005A7F8B">
            <w:pPr>
              <w:pStyle w:val="NoSpacing"/>
              <w:rPr>
                <w:rFonts w:cs="Arial"/>
                <w:b w:val="0"/>
                <w:i/>
                <w:iCs/>
                <w:sz w:val="16"/>
                <w:szCs w:val="16"/>
              </w:rPr>
            </w:pP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Transferred (to trial team)/</w:t>
            </w:r>
          </w:p>
          <w:p w14:paraId="4F0BB721" w14:textId="77777777" w:rsidR="000B0C20" w:rsidRPr="001C3FA9" w:rsidRDefault="000B0C20" w:rsidP="005A7F8B">
            <w:pPr>
              <w:pStyle w:val="NoSpacing"/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</w:pP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Dispensed (to trial participant)</w:t>
            </w:r>
          </w:p>
        </w:tc>
        <w:tc>
          <w:tcPr>
            <w:tcW w:w="2266" w:type="dxa"/>
          </w:tcPr>
          <w:p w14:paraId="0F7D51C5" w14:textId="77777777" w:rsidR="000B0C20" w:rsidRPr="00B30897" w:rsidRDefault="000B0C20" w:rsidP="005A7F8B">
            <w:pPr>
              <w:pStyle w:val="NoSpacing"/>
              <w:rPr>
                <w:rFonts w:cs="Arial"/>
                <w:b w:val="0"/>
                <w:color w:val="FFFFFF" w:themeColor="background1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2C4438">
              <w:rPr>
                <w:rFonts w:cs="Arial"/>
                <w:szCs w:val="20"/>
              </w:rPr>
              <w:t>articipant</w:t>
            </w:r>
            <w:r>
              <w:rPr>
                <w:rFonts w:cs="Arial"/>
                <w:b w:val="0"/>
                <w:color w:val="FFFFFF" w:themeColor="background1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trial ID or hospital ID</w:t>
            </w:r>
          </w:p>
          <w:p w14:paraId="55B6B1CE" w14:textId="77777777" w:rsidR="000B0C20" w:rsidRPr="002C4438" w:rsidRDefault="000B0C20" w:rsidP="005A7F8B">
            <w:pPr>
              <w:pStyle w:val="NoSpacing"/>
              <w:rPr>
                <w:rFonts w:cs="Arial"/>
                <w:b w:val="0"/>
                <w:i/>
                <w:iCs/>
                <w:szCs w:val="20"/>
              </w:rPr>
            </w:pPr>
            <w:r>
              <w:rPr>
                <w:rFonts w:cs="Arial"/>
                <w:b w:val="0"/>
                <w:i/>
                <w:iCs/>
                <w:sz w:val="16"/>
                <w:szCs w:val="16"/>
              </w:rPr>
              <w:t>O</w:t>
            </w: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 xml:space="preserve">nly to be completed when dispensed to </w:t>
            </w:r>
            <w:r>
              <w:rPr>
                <w:rFonts w:cs="Arial"/>
                <w:b w:val="0"/>
                <w:i/>
                <w:iCs/>
                <w:sz w:val="16"/>
                <w:szCs w:val="16"/>
              </w:rPr>
              <w:t>participant</w:t>
            </w:r>
          </w:p>
        </w:tc>
        <w:tc>
          <w:tcPr>
            <w:tcW w:w="1700" w:type="dxa"/>
          </w:tcPr>
          <w:p w14:paraId="5CD0115D" w14:textId="77777777" w:rsidR="000B0C20" w:rsidRDefault="000B0C20" w:rsidP="005A7F8B">
            <w:pPr>
              <w:pStyle w:val="NoSpacing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szCs w:val="20"/>
              </w:rPr>
              <w:t>Number of boxes</w:t>
            </w:r>
          </w:p>
          <w:p w14:paraId="3536FB58" w14:textId="77777777" w:rsidR="000B0C20" w:rsidRPr="003E1778" w:rsidRDefault="000B0C20" w:rsidP="005A7F8B">
            <w:pPr>
              <w:pStyle w:val="NoSpacing"/>
              <w:rPr>
                <w:rFonts w:cs="Arial"/>
                <w:b w:val="0"/>
                <w:i/>
                <w:iCs/>
                <w:szCs w:val="20"/>
              </w:rPr>
            </w:pPr>
            <w:r w:rsidRPr="003E1778"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Each </w:t>
            </w:r>
            <w:r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>with</w:t>
            </w:r>
            <w:r w:rsidRPr="003E1778"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 2 x 20mg tablets</w:t>
            </w:r>
          </w:p>
        </w:tc>
        <w:tc>
          <w:tcPr>
            <w:tcW w:w="1417" w:type="dxa"/>
          </w:tcPr>
          <w:p w14:paraId="195541A7" w14:textId="77777777" w:rsidR="000B0C20" w:rsidRPr="00B30897" w:rsidDel="001F3846" w:rsidRDefault="000B0C20" w:rsidP="005A7F8B">
            <w:pPr>
              <w:pStyle w:val="NoSpacing"/>
              <w:rPr>
                <w:rFonts w:cs="Arial"/>
                <w:color w:val="FFFFFF" w:themeColor="background1"/>
                <w:szCs w:val="20"/>
              </w:rPr>
            </w:pPr>
            <w:r w:rsidRPr="00B30897">
              <w:rPr>
                <w:rFonts w:cs="Arial"/>
                <w:szCs w:val="20"/>
              </w:rPr>
              <w:t>Lot/batch number</w:t>
            </w:r>
          </w:p>
        </w:tc>
        <w:tc>
          <w:tcPr>
            <w:tcW w:w="1418" w:type="dxa"/>
          </w:tcPr>
          <w:p w14:paraId="76C45F9C" w14:textId="77777777" w:rsidR="000B0C20" w:rsidRDefault="000B0C20" w:rsidP="005A7F8B">
            <w:pPr>
              <w:pStyle w:val="NoSpacing"/>
              <w:rPr>
                <w:rFonts w:cs="Arial"/>
                <w:b w:val="0"/>
                <w:szCs w:val="20"/>
              </w:rPr>
            </w:pPr>
            <w:r w:rsidRPr="002C4438">
              <w:rPr>
                <w:rFonts w:cs="Arial"/>
                <w:szCs w:val="20"/>
              </w:rPr>
              <w:t>Expiry date</w:t>
            </w:r>
          </w:p>
          <w:p w14:paraId="6694C97F" w14:textId="77777777" w:rsidR="000B0C20" w:rsidRPr="00B30897" w:rsidRDefault="000B0C20" w:rsidP="005A7F8B">
            <w:pPr>
              <w:pStyle w:val="NoSpacing"/>
              <w:rPr>
                <w:rFonts w:cs="Arial"/>
                <w:b w:val="0"/>
                <w:szCs w:val="20"/>
              </w:rPr>
            </w:pPr>
            <w:r w:rsidRPr="00B30897">
              <w:rPr>
                <w:rFonts w:cs="Arial"/>
                <w:b w:val="0"/>
                <w:sz w:val="16"/>
                <w:szCs w:val="16"/>
              </w:rPr>
              <w:t>dd/</w:t>
            </w:r>
            <w:proofErr w:type="spellStart"/>
            <w:r w:rsidRPr="00B30897">
              <w:rPr>
                <w:rFonts w:cs="Arial"/>
                <w:b w:val="0"/>
                <w:sz w:val="16"/>
                <w:szCs w:val="16"/>
              </w:rPr>
              <w:t>Mmm</w:t>
            </w:r>
            <w:proofErr w:type="spellEnd"/>
            <w:r w:rsidRPr="00B30897">
              <w:rPr>
                <w:rFonts w:cs="Arial"/>
                <w:b w:val="0"/>
                <w:sz w:val="16"/>
                <w:szCs w:val="16"/>
              </w:rPr>
              <w:t>/</w:t>
            </w:r>
            <w:proofErr w:type="spellStart"/>
            <w:r w:rsidRPr="00B30897">
              <w:rPr>
                <w:rFonts w:cs="Arial"/>
                <w:b w:val="0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59" w:type="dxa"/>
          </w:tcPr>
          <w:p w14:paraId="750307A4" w14:textId="77777777" w:rsidR="000B0C20" w:rsidRDefault="000B0C20" w:rsidP="005A7F8B">
            <w:pPr>
              <w:tabs>
                <w:tab w:val="left" w:pos="1701"/>
                <w:tab w:val="left" w:pos="7371"/>
                <w:tab w:val="left" w:pos="8789"/>
              </w:tabs>
              <w:rPr>
                <w:rFonts w:cs="Arial"/>
                <w:b w:val="0"/>
                <w:bCs w:val="0"/>
                <w:szCs w:val="20"/>
              </w:rPr>
            </w:pPr>
            <w:r w:rsidRPr="002C4438">
              <w:rPr>
                <w:rFonts w:cs="Arial"/>
                <w:szCs w:val="20"/>
              </w:rPr>
              <w:t>Balance</w:t>
            </w:r>
          </w:p>
          <w:p w14:paraId="10491E1C" w14:textId="77777777" w:rsidR="000B0C20" w:rsidRPr="00B30897" w:rsidRDefault="000B0C20" w:rsidP="005A7F8B">
            <w:pPr>
              <w:tabs>
                <w:tab w:val="left" w:pos="1701"/>
                <w:tab w:val="left" w:pos="7371"/>
                <w:tab w:val="left" w:pos="8789"/>
              </w:tabs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Number of stored </w:t>
            </w:r>
            <w:r w:rsidRPr="00B30897"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boxes </w:t>
            </w:r>
            <w:r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>after action</w:t>
            </w:r>
          </w:p>
        </w:tc>
        <w:tc>
          <w:tcPr>
            <w:tcW w:w="1981" w:type="dxa"/>
          </w:tcPr>
          <w:p w14:paraId="6014D1A4" w14:textId="77777777" w:rsidR="000B0C20" w:rsidRPr="002C4438" w:rsidRDefault="000B0C20" w:rsidP="005A7F8B">
            <w:pPr>
              <w:tabs>
                <w:tab w:val="left" w:pos="1701"/>
                <w:tab w:val="left" w:pos="7371"/>
                <w:tab w:val="left" w:pos="8789"/>
              </w:tabs>
              <w:rPr>
                <w:rFonts w:cs="Arial"/>
                <w:b w:val="0"/>
                <w:szCs w:val="20"/>
              </w:rPr>
            </w:pPr>
            <w:r w:rsidRPr="002C4438">
              <w:rPr>
                <w:rFonts w:cs="Arial"/>
                <w:szCs w:val="20"/>
                <w:lang w:bidi="en-US"/>
              </w:rPr>
              <w:t xml:space="preserve">Completed by </w:t>
            </w:r>
            <w:r w:rsidRPr="00B30897">
              <w:rPr>
                <w:rFonts w:cs="Arial"/>
                <w:b w:val="0"/>
                <w:bCs w:val="0"/>
                <w:szCs w:val="20"/>
                <w:lang w:bidi="en-US"/>
              </w:rPr>
              <w:t>(name</w:t>
            </w:r>
            <w:r w:rsidRPr="00B30897">
              <w:rPr>
                <w:rFonts w:cs="Arial"/>
                <w:b w:val="0"/>
                <w:bCs w:val="0"/>
                <w:szCs w:val="20"/>
                <w:vertAlign w:val="superscript"/>
                <w:lang w:bidi="en-US"/>
              </w:rPr>
              <w:t>2</w:t>
            </w:r>
            <w:r w:rsidRPr="00B30897">
              <w:rPr>
                <w:rFonts w:cs="Arial"/>
                <w:b w:val="0"/>
                <w:bCs w:val="0"/>
                <w:szCs w:val="20"/>
                <w:lang w:bidi="en-US"/>
              </w:rPr>
              <w:t xml:space="preserve"> &amp; signed initials)</w:t>
            </w:r>
          </w:p>
        </w:tc>
      </w:tr>
      <w:tr w:rsidR="000B0C20" w:rsidRPr="002C4438" w14:paraId="5715346A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455D177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1F59F61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5941A8B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46F34E3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7F0BD7C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046325E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6AB0B7A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18823AC4" w14:textId="77777777" w:rsidR="000B0C20" w:rsidRPr="002C4438" w:rsidRDefault="000B0C20" w:rsidP="005A7F8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0B0C20" w:rsidRPr="002C4438" w14:paraId="02F265C3" w14:textId="77777777" w:rsidTr="005A7F8B">
        <w:trPr>
          <w:trHeight w:val="635"/>
        </w:trPr>
        <w:tc>
          <w:tcPr>
            <w:tcW w:w="1276" w:type="dxa"/>
          </w:tcPr>
          <w:p w14:paraId="63889DB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0B17AC8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2642AD9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6709EE3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0305947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081C9DA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4CD9BB8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57FC3E64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74818660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28369EB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52749BA4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5E83D16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0205025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15374D4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059C3A7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557BD56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0AB59E2B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4007DCBF" w14:textId="77777777" w:rsidTr="005A7F8B">
        <w:trPr>
          <w:trHeight w:val="635"/>
        </w:trPr>
        <w:tc>
          <w:tcPr>
            <w:tcW w:w="1276" w:type="dxa"/>
          </w:tcPr>
          <w:p w14:paraId="280CF7E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148F297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53369E2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715F56C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718FF03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3A007B5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3F88024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5FCC69E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15FB2D68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08AC61B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582D19D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5544688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3C6BCC34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0E85BEB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3BF1FB1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4D3AC3A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6270A1C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7E7A6447" w14:textId="77777777" w:rsidTr="005A7F8B">
        <w:trPr>
          <w:trHeight w:val="635"/>
        </w:trPr>
        <w:tc>
          <w:tcPr>
            <w:tcW w:w="1276" w:type="dxa"/>
          </w:tcPr>
          <w:p w14:paraId="6009A7A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6D71865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373B74D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7EFD858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5EF9C704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2F54DF4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6605DC0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09D654A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2020DFBA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3866014A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3C4C335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525AB16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7C548E9C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52F000D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5C5D0FD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7935C634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1F01B8F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1ABF1825" w14:textId="77777777" w:rsidTr="005A7F8B">
        <w:trPr>
          <w:trHeight w:val="635"/>
        </w:trPr>
        <w:tc>
          <w:tcPr>
            <w:tcW w:w="1276" w:type="dxa"/>
          </w:tcPr>
          <w:p w14:paraId="2833A4C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6046628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073FB4C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320641C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35165E3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36282AA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3DFA4DD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4689423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5FF314A0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300E123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26DCB7F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7C8A7A9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678DAFF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41A5ABD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0BBF428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43674D6B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6D11D3B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507ADCA0" w14:textId="77777777" w:rsidTr="005A7F8B">
        <w:trPr>
          <w:trHeight w:val="635"/>
        </w:trPr>
        <w:tc>
          <w:tcPr>
            <w:tcW w:w="1276" w:type="dxa"/>
          </w:tcPr>
          <w:p w14:paraId="0B6B2A8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294C105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661B4DB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40805DB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1797E3D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390D597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502E35AC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17CDE29A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75AE8BC4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1AAA17D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0A60414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29B636C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4E5FA01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458E917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096F51A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0E9C623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206FA23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357EB265" w14:textId="77777777" w:rsidTr="005A7F8B">
        <w:trPr>
          <w:trHeight w:val="635"/>
        </w:trPr>
        <w:tc>
          <w:tcPr>
            <w:tcW w:w="1276" w:type="dxa"/>
          </w:tcPr>
          <w:p w14:paraId="46E2EFF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0B1BF28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4A34EAA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6B1BFEC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2C0A3C3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1FB5B41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18CBD97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5F615ECC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</w:tbl>
    <w:p w14:paraId="49E7596E" w14:textId="07217047" w:rsidR="0079371C" w:rsidRDefault="00B14B88" w:rsidP="002C4438">
      <w:pPr>
        <w:spacing w:after="0"/>
        <w:rPr>
          <w:rFonts w:eastAsia="Times New Roman" w:cs="Arial"/>
          <w:bCs/>
          <w:i/>
          <w:iCs/>
          <w:sz w:val="18"/>
          <w:szCs w:val="18"/>
        </w:rPr>
      </w:pPr>
      <w:r w:rsidRPr="003E1778">
        <w:rPr>
          <w:rFonts w:eastAsia="Times New Roman" w:cs="Arial"/>
          <w:bCs/>
          <w:i/>
          <w:iCs/>
          <w:sz w:val="18"/>
          <w:szCs w:val="18"/>
          <w:vertAlign w:val="superscript"/>
        </w:rPr>
        <w:t>2</w:t>
      </w:r>
      <w:r>
        <w:rPr>
          <w:rFonts w:eastAsia="Times New Roman" w:cs="Arial"/>
          <w:bCs/>
          <w:i/>
          <w:iCs/>
          <w:sz w:val="18"/>
          <w:szCs w:val="18"/>
        </w:rPr>
        <w:t xml:space="preserve"> </w:t>
      </w:r>
      <w:r w:rsidRPr="0026492D">
        <w:rPr>
          <w:rFonts w:eastAsia="Times New Roman" w:cs="Arial"/>
          <w:bCs/>
          <w:i/>
          <w:iCs/>
          <w:sz w:val="18"/>
          <w:szCs w:val="18"/>
        </w:rPr>
        <w:t>Name only needs to be completed once per page per person</w:t>
      </w:r>
      <w:r>
        <w:rPr>
          <w:rFonts w:eastAsia="Times New Roman" w:cs="Arial"/>
          <w:bCs/>
          <w:i/>
          <w:iCs/>
          <w:sz w:val="18"/>
          <w:szCs w:val="18"/>
        </w:rPr>
        <w:t>, afterwards use signed initials only</w:t>
      </w:r>
    </w:p>
    <w:tbl>
      <w:tblPr>
        <w:tblStyle w:val="PlainTable1"/>
        <w:tblW w:w="5027" w:type="pct"/>
        <w:tblLayout w:type="fixed"/>
        <w:tblLook w:val="0420" w:firstRow="1" w:lastRow="0" w:firstColumn="0" w:lastColumn="0" w:noHBand="0" w:noVBand="1"/>
      </w:tblPr>
      <w:tblGrid>
        <w:gridCol w:w="1276"/>
        <w:gridCol w:w="2408"/>
        <w:gridCol w:w="2266"/>
        <w:gridCol w:w="1700"/>
        <w:gridCol w:w="1417"/>
        <w:gridCol w:w="1418"/>
        <w:gridCol w:w="1559"/>
        <w:gridCol w:w="1981"/>
      </w:tblGrid>
      <w:tr w:rsidR="000B0C20" w:rsidRPr="002C4438" w14:paraId="682476BC" w14:textId="77777777" w:rsidTr="005A7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tcW w:w="1276" w:type="dxa"/>
          </w:tcPr>
          <w:p w14:paraId="15CFAB50" w14:textId="77777777" w:rsidR="000B0C20" w:rsidRDefault="000B0C20" w:rsidP="005A7F8B">
            <w:pPr>
              <w:pStyle w:val="NoSpacing"/>
              <w:rPr>
                <w:rFonts w:cs="Arial"/>
                <w:b w:val="0"/>
                <w:color w:val="FFFFFF" w:themeColor="background1"/>
                <w:szCs w:val="20"/>
              </w:rPr>
            </w:pPr>
            <w:r w:rsidRPr="002C4438">
              <w:rPr>
                <w:rFonts w:cs="Arial"/>
                <w:szCs w:val="20"/>
              </w:rPr>
              <w:lastRenderedPageBreak/>
              <w:t xml:space="preserve">Date </w:t>
            </w:r>
          </w:p>
          <w:p w14:paraId="5AEBE5F1" w14:textId="77777777" w:rsidR="000B0C20" w:rsidRPr="002C4438" w:rsidRDefault="000B0C20" w:rsidP="005A7F8B">
            <w:pPr>
              <w:pStyle w:val="NoSpacing"/>
              <w:rPr>
                <w:rFonts w:cs="Arial"/>
                <w:b w:val="0"/>
                <w:szCs w:val="20"/>
              </w:rPr>
            </w:pP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dd/</w:t>
            </w:r>
            <w:proofErr w:type="spellStart"/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Mmm</w:t>
            </w:r>
            <w:proofErr w:type="spellEnd"/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/</w:t>
            </w:r>
            <w:proofErr w:type="spellStart"/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408" w:type="dxa"/>
          </w:tcPr>
          <w:p w14:paraId="26E12C23" w14:textId="77777777" w:rsidR="000B0C20" w:rsidRPr="002C4438" w:rsidRDefault="000B0C20" w:rsidP="005A7F8B">
            <w:pPr>
              <w:pStyle w:val="NoSpacing"/>
              <w:rPr>
                <w:rFonts w:cs="Arial"/>
                <w:b w:val="0"/>
                <w:szCs w:val="20"/>
              </w:rPr>
            </w:pPr>
            <w:r w:rsidRPr="002C4438">
              <w:rPr>
                <w:rFonts w:cs="Arial"/>
                <w:szCs w:val="20"/>
              </w:rPr>
              <w:t>Action</w:t>
            </w:r>
          </w:p>
          <w:p w14:paraId="27670F89" w14:textId="77777777" w:rsidR="000B0C20" w:rsidRPr="002C4438" w:rsidRDefault="000B0C20" w:rsidP="005A7F8B">
            <w:pPr>
              <w:pStyle w:val="NoSpacing"/>
              <w:rPr>
                <w:rFonts w:cs="Arial"/>
                <w:b w:val="0"/>
                <w:i/>
                <w:iCs/>
                <w:sz w:val="16"/>
                <w:szCs w:val="16"/>
              </w:rPr>
            </w:pP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Received/</w:t>
            </w:r>
          </w:p>
          <w:p w14:paraId="37CBC5EC" w14:textId="77777777" w:rsidR="000B0C20" w:rsidRPr="002C4438" w:rsidRDefault="000B0C20" w:rsidP="005A7F8B">
            <w:pPr>
              <w:pStyle w:val="NoSpacing"/>
              <w:rPr>
                <w:rFonts w:cs="Arial"/>
                <w:b w:val="0"/>
                <w:i/>
                <w:iCs/>
                <w:sz w:val="16"/>
                <w:szCs w:val="16"/>
              </w:rPr>
            </w:pP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Transferred (to trial team)/</w:t>
            </w:r>
          </w:p>
          <w:p w14:paraId="1F74CFB2" w14:textId="77777777" w:rsidR="000B0C20" w:rsidRPr="001C3FA9" w:rsidRDefault="000B0C20" w:rsidP="005A7F8B">
            <w:pPr>
              <w:pStyle w:val="NoSpacing"/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</w:pP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Dispensed (to trial participant)</w:t>
            </w:r>
          </w:p>
        </w:tc>
        <w:tc>
          <w:tcPr>
            <w:tcW w:w="2266" w:type="dxa"/>
          </w:tcPr>
          <w:p w14:paraId="5F5094C9" w14:textId="77777777" w:rsidR="000B0C20" w:rsidRPr="00B30897" w:rsidRDefault="000B0C20" w:rsidP="005A7F8B">
            <w:pPr>
              <w:pStyle w:val="NoSpacing"/>
              <w:rPr>
                <w:rFonts w:cs="Arial"/>
                <w:b w:val="0"/>
                <w:color w:val="FFFFFF" w:themeColor="background1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2C4438">
              <w:rPr>
                <w:rFonts w:cs="Arial"/>
                <w:szCs w:val="20"/>
              </w:rPr>
              <w:t>articipant</w:t>
            </w:r>
            <w:r>
              <w:rPr>
                <w:rFonts w:cs="Arial"/>
                <w:b w:val="0"/>
                <w:color w:val="FFFFFF" w:themeColor="background1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trial ID or hospital ID</w:t>
            </w:r>
          </w:p>
          <w:p w14:paraId="3168DAE8" w14:textId="77777777" w:rsidR="000B0C20" w:rsidRPr="002C4438" w:rsidRDefault="000B0C20" w:rsidP="005A7F8B">
            <w:pPr>
              <w:pStyle w:val="NoSpacing"/>
              <w:rPr>
                <w:rFonts w:cs="Arial"/>
                <w:b w:val="0"/>
                <w:i/>
                <w:iCs/>
                <w:szCs w:val="20"/>
              </w:rPr>
            </w:pPr>
            <w:r>
              <w:rPr>
                <w:rFonts w:cs="Arial"/>
                <w:b w:val="0"/>
                <w:i/>
                <w:iCs/>
                <w:sz w:val="16"/>
                <w:szCs w:val="16"/>
              </w:rPr>
              <w:t>O</w:t>
            </w: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 xml:space="preserve">nly to be completed when dispensed to </w:t>
            </w:r>
            <w:r>
              <w:rPr>
                <w:rFonts w:cs="Arial"/>
                <w:b w:val="0"/>
                <w:i/>
                <w:iCs/>
                <w:sz w:val="16"/>
                <w:szCs w:val="16"/>
              </w:rPr>
              <w:t>participant</w:t>
            </w:r>
          </w:p>
        </w:tc>
        <w:tc>
          <w:tcPr>
            <w:tcW w:w="1700" w:type="dxa"/>
          </w:tcPr>
          <w:p w14:paraId="1EA2C1BD" w14:textId="77777777" w:rsidR="000B0C20" w:rsidRDefault="000B0C20" w:rsidP="005A7F8B">
            <w:pPr>
              <w:pStyle w:val="NoSpacing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szCs w:val="20"/>
              </w:rPr>
              <w:t>Number of boxes</w:t>
            </w:r>
          </w:p>
          <w:p w14:paraId="64EF1FC3" w14:textId="77777777" w:rsidR="000B0C20" w:rsidRPr="003E1778" w:rsidRDefault="000B0C20" w:rsidP="005A7F8B">
            <w:pPr>
              <w:pStyle w:val="NoSpacing"/>
              <w:rPr>
                <w:rFonts w:cs="Arial"/>
                <w:b w:val="0"/>
                <w:i/>
                <w:iCs/>
                <w:szCs w:val="20"/>
              </w:rPr>
            </w:pPr>
            <w:r w:rsidRPr="003E1778"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Each </w:t>
            </w:r>
            <w:r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>with</w:t>
            </w:r>
            <w:r w:rsidRPr="003E1778"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 2 x 20mg tablets</w:t>
            </w:r>
          </w:p>
        </w:tc>
        <w:tc>
          <w:tcPr>
            <w:tcW w:w="1417" w:type="dxa"/>
          </w:tcPr>
          <w:p w14:paraId="44A26D35" w14:textId="77777777" w:rsidR="000B0C20" w:rsidRPr="00B30897" w:rsidDel="001F3846" w:rsidRDefault="000B0C20" w:rsidP="005A7F8B">
            <w:pPr>
              <w:pStyle w:val="NoSpacing"/>
              <w:rPr>
                <w:rFonts w:cs="Arial"/>
                <w:color w:val="FFFFFF" w:themeColor="background1"/>
                <w:szCs w:val="20"/>
              </w:rPr>
            </w:pPr>
            <w:r w:rsidRPr="00B30897">
              <w:rPr>
                <w:rFonts w:cs="Arial"/>
                <w:szCs w:val="20"/>
              </w:rPr>
              <w:t>Lot/batch number</w:t>
            </w:r>
          </w:p>
        </w:tc>
        <w:tc>
          <w:tcPr>
            <w:tcW w:w="1418" w:type="dxa"/>
          </w:tcPr>
          <w:p w14:paraId="26445D47" w14:textId="77777777" w:rsidR="000B0C20" w:rsidRDefault="000B0C20" w:rsidP="005A7F8B">
            <w:pPr>
              <w:pStyle w:val="NoSpacing"/>
              <w:rPr>
                <w:rFonts w:cs="Arial"/>
                <w:b w:val="0"/>
                <w:szCs w:val="20"/>
              </w:rPr>
            </w:pPr>
            <w:r w:rsidRPr="002C4438">
              <w:rPr>
                <w:rFonts w:cs="Arial"/>
                <w:szCs w:val="20"/>
              </w:rPr>
              <w:t>Expiry date</w:t>
            </w:r>
          </w:p>
          <w:p w14:paraId="27BB2A29" w14:textId="77777777" w:rsidR="000B0C20" w:rsidRPr="00B30897" w:rsidRDefault="000B0C20" w:rsidP="005A7F8B">
            <w:pPr>
              <w:pStyle w:val="NoSpacing"/>
              <w:rPr>
                <w:rFonts w:cs="Arial"/>
                <w:b w:val="0"/>
                <w:szCs w:val="20"/>
              </w:rPr>
            </w:pPr>
            <w:r w:rsidRPr="00B30897">
              <w:rPr>
                <w:rFonts w:cs="Arial"/>
                <w:b w:val="0"/>
                <w:sz w:val="16"/>
                <w:szCs w:val="16"/>
              </w:rPr>
              <w:t>dd/</w:t>
            </w:r>
            <w:proofErr w:type="spellStart"/>
            <w:r w:rsidRPr="00B30897">
              <w:rPr>
                <w:rFonts w:cs="Arial"/>
                <w:b w:val="0"/>
                <w:sz w:val="16"/>
                <w:szCs w:val="16"/>
              </w:rPr>
              <w:t>Mmm</w:t>
            </w:r>
            <w:proofErr w:type="spellEnd"/>
            <w:r w:rsidRPr="00B30897">
              <w:rPr>
                <w:rFonts w:cs="Arial"/>
                <w:b w:val="0"/>
                <w:sz w:val="16"/>
                <w:szCs w:val="16"/>
              </w:rPr>
              <w:t>/</w:t>
            </w:r>
            <w:proofErr w:type="spellStart"/>
            <w:r w:rsidRPr="00B30897">
              <w:rPr>
                <w:rFonts w:cs="Arial"/>
                <w:b w:val="0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59" w:type="dxa"/>
          </w:tcPr>
          <w:p w14:paraId="524D37AB" w14:textId="77777777" w:rsidR="000B0C20" w:rsidRDefault="000B0C20" w:rsidP="005A7F8B">
            <w:pPr>
              <w:tabs>
                <w:tab w:val="left" w:pos="1701"/>
                <w:tab w:val="left" w:pos="7371"/>
                <w:tab w:val="left" w:pos="8789"/>
              </w:tabs>
              <w:rPr>
                <w:rFonts w:cs="Arial"/>
                <w:b w:val="0"/>
                <w:bCs w:val="0"/>
                <w:szCs w:val="20"/>
              </w:rPr>
            </w:pPr>
            <w:r w:rsidRPr="002C4438">
              <w:rPr>
                <w:rFonts w:cs="Arial"/>
                <w:szCs w:val="20"/>
              </w:rPr>
              <w:t>Balance</w:t>
            </w:r>
          </w:p>
          <w:p w14:paraId="775D6D9D" w14:textId="77777777" w:rsidR="000B0C20" w:rsidRPr="00B30897" w:rsidRDefault="000B0C20" w:rsidP="005A7F8B">
            <w:pPr>
              <w:tabs>
                <w:tab w:val="left" w:pos="1701"/>
                <w:tab w:val="left" w:pos="7371"/>
                <w:tab w:val="left" w:pos="8789"/>
              </w:tabs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Number of stored </w:t>
            </w:r>
            <w:r w:rsidRPr="00B30897"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boxes </w:t>
            </w:r>
            <w:r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>after action</w:t>
            </w:r>
          </w:p>
        </w:tc>
        <w:tc>
          <w:tcPr>
            <w:tcW w:w="1981" w:type="dxa"/>
          </w:tcPr>
          <w:p w14:paraId="56431FB6" w14:textId="77777777" w:rsidR="000B0C20" w:rsidRPr="002C4438" w:rsidRDefault="000B0C20" w:rsidP="005A7F8B">
            <w:pPr>
              <w:tabs>
                <w:tab w:val="left" w:pos="1701"/>
                <w:tab w:val="left" w:pos="7371"/>
                <w:tab w:val="left" w:pos="8789"/>
              </w:tabs>
              <w:rPr>
                <w:rFonts w:cs="Arial"/>
                <w:b w:val="0"/>
                <w:szCs w:val="20"/>
              </w:rPr>
            </w:pPr>
            <w:r w:rsidRPr="002C4438">
              <w:rPr>
                <w:rFonts w:cs="Arial"/>
                <w:szCs w:val="20"/>
                <w:lang w:bidi="en-US"/>
              </w:rPr>
              <w:t xml:space="preserve">Completed by </w:t>
            </w:r>
            <w:r w:rsidRPr="00B30897">
              <w:rPr>
                <w:rFonts w:cs="Arial"/>
                <w:b w:val="0"/>
                <w:bCs w:val="0"/>
                <w:szCs w:val="20"/>
                <w:lang w:bidi="en-US"/>
              </w:rPr>
              <w:t>(name</w:t>
            </w:r>
            <w:r w:rsidRPr="00B30897">
              <w:rPr>
                <w:rFonts w:cs="Arial"/>
                <w:b w:val="0"/>
                <w:bCs w:val="0"/>
                <w:szCs w:val="20"/>
                <w:vertAlign w:val="superscript"/>
                <w:lang w:bidi="en-US"/>
              </w:rPr>
              <w:t>2</w:t>
            </w:r>
            <w:r w:rsidRPr="00B30897">
              <w:rPr>
                <w:rFonts w:cs="Arial"/>
                <w:b w:val="0"/>
                <w:bCs w:val="0"/>
                <w:szCs w:val="20"/>
                <w:lang w:bidi="en-US"/>
              </w:rPr>
              <w:t xml:space="preserve"> &amp; signed initials)</w:t>
            </w:r>
          </w:p>
        </w:tc>
      </w:tr>
      <w:tr w:rsidR="000B0C20" w:rsidRPr="002C4438" w14:paraId="29345BF6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59EC008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4DDD535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3ED447EB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70D7C52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20B27D2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7A76EB1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3F25F9F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2EF28711" w14:textId="77777777" w:rsidR="000B0C20" w:rsidRPr="002C4438" w:rsidRDefault="000B0C20" w:rsidP="005A7F8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0B0C20" w:rsidRPr="002C4438" w14:paraId="15BC720B" w14:textId="77777777" w:rsidTr="005A7F8B">
        <w:trPr>
          <w:trHeight w:val="635"/>
        </w:trPr>
        <w:tc>
          <w:tcPr>
            <w:tcW w:w="1276" w:type="dxa"/>
          </w:tcPr>
          <w:p w14:paraId="58B8BC7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422301B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540687B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1990C84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626014F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1B12663C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2BE8DF5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1FCCFAC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35D84E9E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796FBEC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4EF5B2C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42D84CD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7F08B80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0C89FD2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24C0A13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0CF4DC9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28BEABFA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617BD469" w14:textId="77777777" w:rsidTr="005A7F8B">
        <w:trPr>
          <w:trHeight w:val="635"/>
        </w:trPr>
        <w:tc>
          <w:tcPr>
            <w:tcW w:w="1276" w:type="dxa"/>
          </w:tcPr>
          <w:p w14:paraId="464CD11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0BFE93C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4078487B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618174F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3E702EB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70BD3BA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26A59A2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3A18B8F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72CD0AF6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6690985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5430ED1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7403662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4172391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5603E77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6ED3931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45BF223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5091574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61D695B2" w14:textId="77777777" w:rsidTr="005A7F8B">
        <w:trPr>
          <w:trHeight w:val="635"/>
        </w:trPr>
        <w:tc>
          <w:tcPr>
            <w:tcW w:w="1276" w:type="dxa"/>
          </w:tcPr>
          <w:p w14:paraId="3F2A81F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5CC8D1A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1F1F9CE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1AD239D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0E016EE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68087B8B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2878655B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2DD51014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09123DC5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0039C3FB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43202064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42877C9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62C4648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23528D6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31077EE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079B957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76C1EF9C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0320FD9B" w14:textId="77777777" w:rsidTr="005A7F8B">
        <w:trPr>
          <w:trHeight w:val="635"/>
        </w:trPr>
        <w:tc>
          <w:tcPr>
            <w:tcW w:w="1276" w:type="dxa"/>
          </w:tcPr>
          <w:p w14:paraId="1BD8590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55DD213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1F4F03A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354B257C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1EE9D26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0B39706B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359A78C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02188E8A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3E34165E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23ADE30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60EA509C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18234C2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1D2D926B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7856DE5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379BEC9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73D15AE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4199A3F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7FC5CF4F" w14:textId="77777777" w:rsidTr="005A7F8B">
        <w:trPr>
          <w:trHeight w:val="635"/>
        </w:trPr>
        <w:tc>
          <w:tcPr>
            <w:tcW w:w="1276" w:type="dxa"/>
          </w:tcPr>
          <w:p w14:paraId="6F4AF39B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29706AE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58C13764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0776E8A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77C6E7D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24B7FE6A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41A7F90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640A720A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222657B0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62AEF63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6D27B69A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2795150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1D537FF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275FD2FC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222DDB4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5440E79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59014E5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0ADC5CCD" w14:textId="77777777" w:rsidTr="005A7F8B">
        <w:trPr>
          <w:trHeight w:val="635"/>
        </w:trPr>
        <w:tc>
          <w:tcPr>
            <w:tcW w:w="1276" w:type="dxa"/>
          </w:tcPr>
          <w:p w14:paraId="33FEC1B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4F5B88D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059C77E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5EB047FC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2BC6667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7554B2F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4D63D87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0A73785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</w:tbl>
    <w:p w14:paraId="42E0EAFB" w14:textId="44697CD9" w:rsidR="000B0C20" w:rsidRPr="000B0C20" w:rsidRDefault="00B14B88" w:rsidP="000B0C20">
      <w:pPr>
        <w:spacing w:after="0"/>
        <w:rPr>
          <w:rFonts w:eastAsia="Times New Roman" w:cs="Arial"/>
          <w:bCs/>
          <w:i/>
          <w:iCs/>
          <w:sz w:val="18"/>
          <w:szCs w:val="18"/>
        </w:rPr>
      </w:pPr>
      <w:r w:rsidRPr="003E1778">
        <w:rPr>
          <w:rFonts w:eastAsia="Times New Roman" w:cs="Arial"/>
          <w:bCs/>
          <w:i/>
          <w:iCs/>
          <w:sz w:val="18"/>
          <w:szCs w:val="18"/>
          <w:vertAlign w:val="superscript"/>
        </w:rPr>
        <w:t>2</w:t>
      </w:r>
      <w:r>
        <w:rPr>
          <w:rFonts w:eastAsia="Times New Roman" w:cs="Arial"/>
          <w:bCs/>
          <w:i/>
          <w:iCs/>
          <w:sz w:val="18"/>
          <w:szCs w:val="18"/>
        </w:rPr>
        <w:t xml:space="preserve"> </w:t>
      </w:r>
      <w:r w:rsidRPr="0026492D">
        <w:rPr>
          <w:rFonts w:eastAsia="Times New Roman" w:cs="Arial"/>
          <w:bCs/>
          <w:i/>
          <w:iCs/>
          <w:sz w:val="18"/>
          <w:szCs w:val="18"/>
        </w:rPr>
        <w:t>Name only needs to be completed once per page per person</w:t>
      </w:r>
      <w:r>
        <w:rPr>
          <w:rFonts w:eastAsia="Times New Roman" w:cs="Arial"/>
          <w:bCs/>
          <w:i/>
          <w:iCs/>
          <w:sz w:val="18"/>
          <w:szCs w:val="18"/>
        </w:rPr>
        <w:t>, afterwards use signed initials only</w:t>
      </w:r>
    </w:p>
    <w:tbl>
      <w:tblPr>
        <w:tblStyle w:val="PlainTable1"/>
        <w:tblW w:w="5027" w:type="pct"/>
        <w:tblLayout w:type="fixed"/>
        <w:tblLook w:val="0420" w:firstRow="1" w:lastRow="0" w:firstColumn="0" w:lastColumn="0" w:noHBand="0" w:noVBand="1"/>
      </w:tblPr>
      <w:tblGrid>
        <w:gridCol w:w="1276"/>
        <w:gridCol w:w="2408"/>
        <w:gridCol w:w="2266"/>
        <w:gridCol w:w="1700"/>
        <w:gridCol w:w="1417"/>
        <w:gridCol w:w="1418"/>
        <w:gridCol w:w="1559"/>
        <w:gridCol w:w="1981"/>
      </w:tblGrid>
      <w:tr w:rsidR="000B0C20" w:rsidRPr="002C4438" w14:paraId="5745D764" w14:textId="77777777" w:rsidTr="005A7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tcW w:w="1276" w:type="dxa"/>
          </w:tcPr>
          <w:p w14:paraId="043D10D0" w14:textId="77777777" w:rsidR="000B0C20" w:rsidRDefault="000B0C20" w:rsidP="005A7F8B">
            <w:pPr>
              <w:pStyle w:val="NoSpacing"/>
              <w:rPr>
                <w:rFonts w:cs="Arial"/>
                <w:b w:val="0"/>
                <w:color w:val="FFFFFF" w:themeColor="background1"/>
                <w:szCs w:val="20"/>
              </w:rPr>
            </w:pPr>
            <w:r w:rsidRPr="002C4438">
              <w:rPr>
                <w:rFonts w:cs="Arial"/>
                <w:szCs w:val="20"/>
              </w:rPr>
              <w:lastRenderedPageBreak/>
              <w:t xml:space="preserve">Date </w:t>
            </w:r>
          </w:p>
          <w:p w14:paraId="35BAB748" w14:textId="77777777" w:rsidR="000B0C20" w:rsidRPr="002C4438" w:rsidRDefault="000B0C20" w:rsidP="005A7F8B">
            <w:pPr>
              <w:pStyle w:val="NoSpacing"/>
              <w:rPr>
                <w:rFonts w:cs="Arial"/>
                <w:b w:val="0"/>
                <w:szCs w:val="20"/>
              </w:rPr>
            </w:pP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dd/</w:t>
            </w:r>
            <w:proofErr w:type="spellStart"/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Mmm</w:t>
            </w:r>
            <w:proofErr w:type="spellEnd"/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/</w:t>
            </w:r>
            <w:proofErr w:type="spellStart"/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2408" w:type="dxa"/>
          </w:tcPr>
          <w:p w14:paraId="57161614" w14:textId="77777777" w:rsidR="000B0C20" w:rsidRPr="002C4438" w:rsidRDefault="000B0C20" w:rsidP="005A7F8B">
            <w:pPr>
              <w:pStyle w:val="NoSpacing"/>
              <w:rPr>
                <w:rFonts w:cs="Arial"/>
                <w:b w:val="0"/>
                <w:szCs w:val="20"/>
              </w:rPr>
            </w:pPr>
            <w:r w:rsidRPr="002C4438">
              <w:rPr>
                <w:rFonts w:cs="Arial"/>
                <w:szCs w:val="20"/>
              </w:rPr>
              <w:t>Action</w:t>
            </w:r>
          </w:p>
          <w:p w14:paraId="0559DDB4" w14:textId="77777777" w:rsidR="000B0C20" w:rsidRPr="002C4438" w:rsidRDefault="000B0C20" w:rsidP="005A7F8B">
            <w:pPr>
              <w:pStyle w:val="NoSpacing"/>
              <w:rPr>
                <w:rFonts w:cs="Arial"/>
                <w:b w:val="0"/>
                <w:i/>
                <w:iCs/>
                <w:sz w:val="16"/>
                <w:szCs w:val="16"/>
              </w:rPr>
            </w:pP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Received/</w:t>
            </w:r>
          </w:p>
          <w:p w14:paraId="639AED19" w14:textId="77777777" w:rsidR="000B0C20" w:rsidRPr="002C4438" w:rsidRDefault="000B0C20" w:rsidP="005A7F8B">
            <w:pPr>
              <w:pStyle w:val="NoSpacing"/>
              <w:rPr>
                <w:rFonts w:cs="Arial"/>
                <w:b w:val="0"/>
                <w:i/>
                <w:iCs/>
                <w:sz w:val="16"/>
                <w:szCs w:val="16"/>
              </w:rPr>
            </w:pP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Transferred (to trial team)/</w:t>
            </w:r>
          </w:p>
          <w:p w14:paraId="4986C673" w14:textId="77777777" w:rsidR="000B0C20" w:rsidRPr="001C3FA9" w:rsidRDefault="000B0C20" w:rsidP="005A7F8B">
            <w:pPr>
              <w:pStyle w:val="NoSpacing"/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</w:pP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>Dispensed (to trial participant)</w:t>
            </w:r>
          </w:p>
        </w:tc>
        <w:tc>
          <w:tcPr>
            <w:tcW w:w="2266" w:type="dxa"/>
          </w:tcPr>
          <w:p w14:paraId="527818F8" w14:textId="77777777" w:rsidR="000B0C20" w:rsidRPr="00B30897" w:rsidRDefault="000B0C20" w:rsidP="005A7F8B">
            <w:pPr>
              <w:pStyle w:val="NoSpacing"/>
              <w:rPr>
                <w:rFonts w:cs="Arial"/>
                <w:b w:val="0"/>
                <w:color w:val="FFFFFF" w:themeColor="background1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2C4438">
              <w:rPr>
                <w:rFonts w:cs="Arial"/>
                <w:szCs w:val="20"/>
              </w:rPr>
              <w:t>articipant</w:t>
            </w:r>
            <w:r>
              <w:rPr>
                <w:rFonts w:cs="Arial"/>
                <w:b w:val="0"/>
                <w:color w:val="FFFFFF" w:themeColor="background1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trial ID or hospital ID</w:t>
            </w:r>
          </w:p>
          <w:p w14:paraId="6462D136" w14:textId="77777777" w:rsidR="000B0C20" w:rsidRPr="002C4438" w:rsidRDefault="000B0C20" w:rsidP="005A7F8B">
            <w:pPr>
              <w:pStyle w:val="NoSpacing"/>
              <w:rPr>
                <w:rFonts w:cs="Arial"/>
                <w:b w:val="0"/>
                <w:i/>
                <w:iCs/>
                <w:szCs w:val="20"/>
              </w:rPr>
            </w:pPr>
            <w:r>
              <w:rPr>
                <w:rFonts w:cs="Arial"/>
                <w:b w:val="0"/>
                <w:i/>
                <w:iCs/>
                <w:sz w:val="16"/>
                <w:szCs w:val="16"/>
              </w:rPr>
              <w:t>O</w:t>
            </w:r>
            <w:r w:rsidRPr="002C4438">
              <w:rPr>
                <w:rFonts w:cs="Arial"/>
                <w:b w:val="0"/>
                <w:i/>
                <w:iCs/>
                <w:sz w:val="16"/>
                <w:szCs w:val="16"/>
              </w:rPr>
              <w:t xml:space="preserve">nly to be completed when dispensed to </w:t>
            </w:r>
            <w:r>
              <w:rPr>
                <w:rFonts w:cs="Arial"/>
                <w:b w:val="0"/>
                <w:i/>
                <w:iCs/>
                <w:sz w:val="16"/>
                <w:szCs w:val="16"/>
              </w:rPr>
              <w:t>participant</w:t>
            </w:r>
          </w:p>
        </w:tc>
        <w:tc>
          <w:tcPr>
            <w:tcW w:w="1700" w:type="dxa"/>
          </w:tcPr>
          <w:p w14:paraId="3E00ECC5" w14:textId="77777777" w:rsidR="000B0C20" w:rsidRDefault="000B0C20" w:rsidP="005A7F8B">
            <w:pPr>
              <w:pStyle w:val="NoSpacing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szCs w:val="20"/>
              </w:rPr>
              <w:t>Number of boxes</w:t>
            </w:r>
          </w:p>
          <w:p w14:paraId="44880779" w14:textId="77777777" w:rsidR="000B0C20" w:rsidRPr="003E1778" w:rsidRDefault="000B0C20" w:rsidP="005A7F8B">
            <w:pPr>
              <w:pStyle w:val="NoSpacing"/>
              <w:rPr>
                <w:rFonts w:cs="Arial"/>
                <w:b w:val="0"/>
                <w:i/>
                <w:iCs/>
                <w:szCs w:val="20"/>
              </w:rPr>
            </w:pPr>
            <w:r w:rsidRPr="003E1778"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Each </w:t>
            </w:r>
            <w:r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>with</w:t>
            </w:r>
            <w:r w:rsidRPr="003E1778"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 2 x 20mg tablets</w:t>
            </w:r>
          </w:p>
        </w:tc>
        <w:tc>
          <w:tcPr>
            <w:tcW w:w="1417" w:type="dxa"/>
          </w:tcPr>
          <w:p w14:paraId="319398DB" w14:textId="77777777" w:rsidR="000B0C20" w:rsidRPr="00B30897" w:rsidDel="001F3846" w:rsidRDefault="000B0C20" w:rsidP="005A7F8B">
            <w:pPr>
              <w:pStyle w:val="NoSpacing"/>
              <w:rPr>
                <w:rFonts w:cs="Arial"/>
                <w:color w:val="FFFFFF" w:themeColor="background1"/>
                <w:szCs w:val="20"/>
              </w:rPr>
            </w:pPr>
            <w:r w:rsidRPr="00B30897">
              <w:rPr>
                <w:rFonts w:cs="Arial"/>
                <w:szCs w:val="20"/>
              </w:rPr>
              <w:t>Lot/batch number</w:t>
            </w:r>
          </w:p>
        </w:tc>
        <w:tc>
          <w:tcPr>
            <w:tcW w:w="1418" w:type="dxa"/>
          </w:tcPr>
          <w:p w14:paraId="065BD29E" w14:textId="77777777" w:rsidR="000B0C20" w:rsidRDefault="000B0C20" w:rsidP="005A7F8B">
            <w:pPr>
              <w:pStyle w:val="NoSpacing"/>
              <w:rPr>
                <w:rFonts w:cs="Arial"/>
                <w:b w:val="0"/>
                <w:szCs w:val="20"/>
              </w:rPr>
            </w:pPr>
            <w:r w:rsidRPr="002C4438">
              <w:rPr>
                <w:rFonts w:cs="Arial"/>
                <w:szCs w:val="20"/>
              </w:rPr>
              <w:t>Expiry date</w:t>
            </w:r>
          </w:p>
          <w:p w14:paraId="0BABAEB3" w14:textId="77777777" w:rsidR="000B0C20" w:rsidRPr="00B30897" w:rsidRDefault="000B0C20" w:rsidP="005A7F8B">
            <w:pPr>
              <w:pStyle w:val="NoSpacing"/>
              <w:rPr>
                <w:rFonts w:cs="Arial"/>
                <w:b w:val="0"/>
                <w:szCs w:val="20"/>
              </w:rPr>
            </w:pPr>
            <w:r w:rsidRPr="00B30897">
              <w:rPr>
                <w:rFonts w:cs="Arial"/>
                <w:b w:val="0"/>
                <w:sz w:val="16"/>
                <w:szCs w:val="16"/>
              </w:rPr>
              <w:t>dd/</w:t>
            </w:r>
            <w:proofErr w:type="spellStart"/>
            <w:r w:rsidRPr="00B30897">
              <w:rPr>
                <w:rFonts w:cs="Arial"/>
                <w:b w:val="0"/>
                <w:sz w:val="16"/>
                <w:szCs w:val="16"/>
              </w:rPr>
              <w:t>Mmm</w:t>
            </w:r>
            <w:proofErr w:type="spellEnd"/>
            <w:r w:rsidRPr="00B30897">
              <w:rPr>
                <w:rFonts w:cs="Arial"/>
                <w:b w:val="0"/>
                <w:sz w:val="16"/>
                <w:szCs w:val="16"/>
              </w:rPr>
              <w:t>/</w:t>
            </w:r>
            <w:proofErr w:type="spellStart"/>
            <w:r w:rsidRPr="00B30897">
              <w:rPr>
                <w:rFonts w:cs="Arial"/>
                <w:b w:val="0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59" w:type="dxa"/>
          </w:tcPr>
          <w:p w14:paraId="5459BE73" w14:textId="77777777" w:rsidR="000B0C20" w:rsidRDefault="000B0C20" w:rsidP="005A7F8B">
            <w:pPr>
              <w:tabs>
                <w:tab w:val="left" w:pos="1701"/>
                <w:tab w:val="left" w:pos="7371"/>
                <w:tab w:val="left" w:pos="8789"/>
              </w:tabs>
              <w:rPr>
                <w:rFonts w:cs="Arial"/>
                <w:b w:val="0"/>
                <w:bCs w:val="0"/>
                <w:szCs w:val="20"/>
              </w:rPr>
            </w:pPr>
            <w:r w:rsidRPr="002C4438">
              <w:rPr>
                <w:rFonts w:cs="Arial"/>
                <w:szCs w:val="20"/>
              </w:rPr>
              <w:t>Balance</w:t>
            </w:r>
          </w:p>
          <w:p w14:paraId="11EC2F2D" w14:textId="77777777" w:rsidR="000B0C20" w:rsidRPr="00B30897" w:rsidRDefault="000B0C20" w:rsidP="005A7F8B">
            <w:pPr>
              <w:tabs>
                <w:tab w:val="left" w:pos="1701"/>
                <w:tab w:val="left" w:pos="7371"/>
                <w:tab w:val="left" w:pos="8789"/>
              </w:tabs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Number of stored </w:t>
            </w:r>
            <w:r w:rsidRPr="00B30897"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 xml:space="preserve">boxes </w:t>
            </w:r>
            <w:r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  <w:t>after action</w:t>
            </w:r>
          </w:p>
        </w:tc>
        <w:tc>
          <w:tcPr>
            <w:tcW w:w="1981" w:type="dxa"/>
          </w:tcPr>
          <w:p w14:paraId="2CDA8C51" w14:textId="77777777" w:rsidR="000B0C20" w:rsidRPr="002C4438" w:rsidRDefault="000B0C20" w:rsidP="005A7F8B">
            <w:pPr>
              <w:tabs>
                <w:tab w:val="left" w:pos="1701"/>
                <w:tab w:val="left" w:pos="7371"/>
                <w:tab w:val="left" w:pos="8789"/>
              </w:tabs>
              <w:rPr>
                <w:rFonts w:cs="Arial"/>
                <w:b w:val="0"/>
                <w:szCs w:val="20"/>
              </w:rPr>
            </w:pPr>
            <w:r w:rsidRPr="002C4438">
              <w:rPr>
                <w:rFonts w:cs="Arial"/>
                <w:szCs w:val="20"/>
                <w:lang w:bidi="en-US"/>
              </w:rPr>
              <w:t xml:space="preserve">Completed by </w:t>
            </w:r>
            <w:r w:rsidRPr="00B30897">
              <w:rPr>
                <w:rFonts w:cs="Arial"/>
                <w:b w:val="0"/>
                <w:bCs w:val="0"/>
                <w:szCs w:val="20"/>
                <w:lang w:bidi="en-US"/>
              </w:rPr>
              <w:t>(name</w:t>
            </w:r>
            <w:r w:rsidRPr="00B30897">
              <w:rPr>
                <w:rFonts w:cs="Arial"/>
                <w:b w:val="0"/>
                <w:bCs w:val="0"/>
                <w:szCs w:val="20"/>
                <w:vertAlign w:val="superscript"/>
                <w:lang w:bidi="en-US"/>
              </w:rPr>
              <w:t>2</w:t>
            </w:r>
            <w:r w:rsidRPr="00B30897">
              <w:rPr>
                <w:rFonts w:cs="Arial"/>
                <w:b w:val="0"/>
                <w:bCs w:val="0"/>
                <w:szCs w:val="20"/>
                <w:lang w:bidi="en-US"/>
              </w:rPr>
              <w:t xml:space="preserve"> &amp; signed initials)</w:t>
            </w:r>
          </w:p>
        </w:tc>
      </w:tr>
      <w:tr w:rsidR="000B0C20" w:rsidRPr="002C4438" w14:paraId="33FB2333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2D64FA9C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15EF000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0CDFC4D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7F9002FC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52CF804C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7D79BC1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4231F8C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1221C123" w14:textId="77777777" w:rsidR="000B0C20" w:rsidRPr="002C4438" w:rsidRDefault="000B0C20" w:rsidP="005A7F8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0B0C20" w:rsidRPr="002C4438" w14:paraId="7BD31A88" w14:textId="77777777" w:rsidTr="005A7F8B">
        <w:trPr>
          <w:trHeight w:val="635"/>
        </w:trPr>
        <w:tc>
          <w:tcPr>
            <w:tcW w:w="1276" w:type="dxa"/>
          </w:tcPr>
          <w:p w14:paraId="448219F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4E2A182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3FED75B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13C90C3A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22E6C964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0AC8BD4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5211E5E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13AD5644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0A7C9CCE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6CADDD9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651A2824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3782E1E4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3320C87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0BB8230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32247F3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3D301E64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7A0AC6E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450A524E" w14:textId="77777777" w:rsidTr="005A7F8B">
        <w:trPr>
          <w:trHeight w:val="635"/>
        </w:trPr>
        <w:tc>
          <w:tcPr>
            <w:tcW w:w="1276" w:type="dxa"/>
          </w:tcPr>
          <w:p w14:paraId="6998301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0E792D4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59CBF27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00216CA4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1D5185E7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5B8ABCD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747B8F1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432D89C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45293668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3804661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1BCD151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25AFB914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615BE8F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1E0433A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223D654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2864358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276768B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6109550F" w14:textId="77777777" w:rsidTr="005A7F8B">
        <w:trPr>
          <w:trHeight w:val="635"/>
        </w:trPr>
        <w:tc>
          <w:tcPr>
            <w:tcW w:w="1276" w:type="dxa"/>
          </w:tcPr>
          <w:p w14:paraId="59190C4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30F8A0C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4D3C2FA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18FE140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665441D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496FA0E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5A7C09F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639833D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0B42E37E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3E1102C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2DA38BF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763C709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07B955F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6C237BE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28546BD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49B8D4D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52C92FF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3E19D09D" w14:textId="77777777" w:rsidTr="005A7F8B">
        <w:trPr>
          <w:trHeight w:val="635"/>
        </w:trPr>
        <w:tc>
          <w:tcPr>
            <w:tcW w:w="1276" w:type="dxa"/>
          </w:tcPr>
          <w:p w14:paraId="201DFF7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39DD3B0A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772EAFD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551BE62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2A5A32E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61607B1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4D6049F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0202BD0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24ECD4D6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7F64FD89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605F743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48F96CB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23CC9E6B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7BE644F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4BF08641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655B533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7B952D0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11C1914B" w14:textId="77777777" w:rsidTr="005A7F8B">
        <w:trPr>
          <w:trHeight w:val="635"/>
        </w:trPr>
        <w:tc>
          <w:tcPr>
            <w:tcW w:w="1276" w:type="dxa"/>
          </w:tcPr>
          <w:p w14:paraId="2CADDC4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24E75A2B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5A7AF21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39A57D3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1CC0CD2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2B8AC01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04F7D5F3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32D7897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639E32E0" w14:textId="77777777" w:rsidTr="005A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276" w:type="dxa"/>
          </w:tcPr>
          <w:p w14:paraId="49EFB5C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0C1D4A5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5ABABF08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493F694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20B78F2F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3CFCBA3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4681B0E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786C08E5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  <w:tr w:rsidR="000B0C20" w:rsidRPr="002C4438" w14:paraId="14DBB581" w14:textId="77777777" w:rsidTr="005A7F8B">
        <w:trPr>
          <w:trHeight w:val="635"/>
        </w:trPr>
        <w:tc>
          <w:tcPr>
            <w:tcW w:w="1276" w:type="dxa"/>
          </w:tcPr>
          <w:p w14:paraId="4712949D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408" w:type="dxa"/>
          </w:tcPr>
          <w:p w14:paraId="2EDC31B0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14:paraId="506B00E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700" w:type="dxa"/>
          </w:tcPr>
          <w:p w14:paraId="340F9C0E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</w:tcPr>
          <w:p w14:paraId="55E286A6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6E5465AB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36CD4962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  <w:tc>
          <w:tcPr>
            <w:tcW w:w="1981" w:type="dxa"/>
          </w:tcPr>
          <w:p w14:paraId="7C84FC9B" w14:textId="77777777" w:rsidR="000B0C20" w:rsidRPr="002C4438" w:rsidRDefault="000B0C20" w:rsidP="005A7F8B">
            <w:pPr>
              <w:rPr>
                <w:rFonts w:cs="Arial"/>
                <w:szCs w:val="20"/>
              </w:rPr>
            </w:pPr>
          </w:p>
        </w:tc>
      </w:tr>
    </w:tbl>
    <w:p w14:paraId="7447DED9" w14:textId="51CEBBD6" w:rsidR="000B0C20" w:rsidRPr="000B0C20" w:rsidRDefault="00B14B88" w:rsidP="00B14B88">
      <w:pPr>
        <w:spacing w:after="0"/>
        <w:rPr>
          <w:rFonts w:eastAsia="Times New Roman" w:cs="Arial"/>
          <w:bCs/>
          <w:i/>
          <w:iCs/>
          <w:sz w:val="18"/>
          <w:szCs w:val="18"/>
        </w:rPr>
      </w:pPr>
      <w:r w:rsidRPr="003E1778">
        <w:rPr>
          <w:rFonts w:eastAsia="Times New Roman" w:cs="Arial"/>
          <w:bCs/>
          <w:i/>
          <w:iCs/>
          <w:sz w:val="18"/>
          <w:szCs w:val="18"/>
          <w:vertAlign w:val="superscript"/>
        </w:rPr>
        <w:t>2</w:t>
      </w:r>
      <w:r>
        <w:rPr>
          <w:rFonts w:eastAsia="Times New Roman" w:cs="Arial"/>
          <w:bCs/>
          <w:i/>
          <w:iCs/>
          <w:sz w:val="18"/>
          <w:szCs w:val="18"/>
        </w:rPr>
        <w:t xml:space="preserve"> </w:t>
      </w:r>
      <w:r w:rsidRPr="0026492D">
        <w:rPr>
          <w:rFonts w:eastAsia="Times New Roman" w:cs="Arial"/>
          <w:bCs/>
          <w:i/>
          <w:iCs/>
          <w:sz w:val="18"/>
          <w:szCs w:val="18"/>
        </w:rPr>
        <w:t>Name only needs to be completed once per page per person</w:t>
      </w:r>
      <w:r>
        <w:rPr>
          <w:rFonts w:eastAsia="Times New Roman" w:cs="Arial"/>
          <w:bCs/>
          <w:i/>
          <w:iCs/>
          <w:sz w:val="18"/>
          <w:szCs w:val="18"/>
        </w:rPr>
        <w:t>, afterwards use signed initials only</w:t>
      </w:r>
    </w:p>
    <w:sectPr w:rsidR="000B0C20" w:rsidRPr="000B0C20" w:rsidSect="0041084B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eon Peto" w:date="2025-11-06T22:04:00Z" w:initials="LP">
    <w:p w14:paraId="2CA4EEEB" w14:textId="77777777" w:rsidR="000011F7" w:rsidRDefault="000011F7">
      <w:pPr>
        <w:pStyle w:val="CommentText"/>
      </w:pPr>
      <w:r>
        <w:rPr>
          <w:rStyle w:val="CommentReference"/>
        </w:rPr>
        <w:annotationRef/>
      </w:r>
      <w:r>
        <w:t>It’s possible the dispensing pharmacist won’t know the trial ID, so on the labelling we have allowed hospital ID instead</w:t>
      </w:r>
      <w:r>
        <w:t>.</w:t>
      </w:r>
    </w:p>
    <w:p w14:paraId="0805A580" w14:textId="77777777" w:rsidR="000011F7" w:rsidRDefault="000011F7">
      <w:pPr>
        <w:pStyle w:val="CommentText"/>
      </w:pPr>
    </w:p>
    <w:p w14:paraId="4E9E886E" w14:textId="506C71F9" w:rsidR="000011F7" w:rsidRDefault="000011F7">
      <w:pPr>
        <w:pStyle w:val="CommentText"/>
      </w:pPr>
      <w:r>
        <w:t xml:space="preserve">Also, I’ve removed </w:t>
      </w:r>
      <w:proofErr w:type="spellStart"/>
      <w:r>
        <w:t>colour</w:t>
      </w:r>
      <w:proofErr w:type="spellEnd"/>
      <w:r>
        <w:t xml:space="preserve"> from most of the document for ease of black and white printing.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9E88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799D6" w16cex:dateUtc="2025-11-06T2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9E886E" w16cid:durableId="2CB799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BB55" w14:textId="77777777" w:rsidR="00BF1976" w:rsidRDefault="00BF1976" w:rsidP="007E2219">
      <w:pPr>
        <w:spacing w:after="0" w:line="240" w:lineRule="auto"/>
      </w:pPr>
      <w:r>
        <w:separator/>
      </w:r>
    </w:p>
  </w:endnote>
  <w:endnote w:type="continuationSeparator" w:id="0">
    <w:p w14:paraId="5CFD84D5" w14:textId="77777777" w:rsidR="00BF1976" w:rsidRDefault="00BF1976" w:rsidP="007E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199350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0BEDC8" w14:textId="649B4210" w:rsidR="003950C2" w:rsidRDefault="003950C2" w:rsidP="003950C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250D0D" w14:textId="53EFBAD0" w:rsidR="00666593" w:rsidRDefault="00666593" w:rsidP="003950C2">
    <w:pPr>
      <w:pStyle w:val="Footer"/>
      <w:ind w:right="360"/>
      <w:rPr>
        <w:rStyle w:val="PageNumber"/>
      </w:rPr>
    </w:pPr>
  </w:p>
  <w:p w14:paraId="2DBD45A1" w14:textId="77777777" w:rsidR="00666593" w:rsidRDefault="00666593" w:rsidP="000224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503B" w14:textId="2F2A2263" w:rsidR="00022429" w:rsidRPr="002C4438" w:rsidRDefault="00542925" w:rsidP="002C4438">
    <w:pPr>
      <w:pStyle w:val="Footer"/>
    </w:pPr>
    <w:r w:rsidRPr="001D7FE4">
      <w:t>RECOVERY</w:t>
    </w:r>
    <w:r w:rsidR="001C3FA9">
      <w:t xml:space="preserve"> baloxavir accountability l</w:t>
    </w:r>
    <w:r w:rsidR="002C4438" w:rsidRPr="00542925">
      <w:t>og</w:t>
    </w:r>
    <w:r w:rsidR="001C3FA9">
      <w:t xml:space="preserve"> </w:t>
    </w:r>
    <w:r w:rsidR="002C4438" w:rsidRPr="00542925">
      <w:t>V</w:t>
    </w:r>
    <w:r w:rsidRPr="001D7FE4">
      <w:t>1</w:t>
    </w:r>
    <w:r w:rsidR="002C4438" w:rsidRPr="001D7FE4">
      <w:t>.</w:t>
    </w:r>
    <w:r w:rsidRPr="001D7FE4">
      <w:t>0</w:t>
    </w:r>
    <w:r w:rsidR="001C3FA9">
      <w:t xml:space="preserve"> 20</w:t>
    </w:r>
    <w:r w:rsidRPr="001D7FE4">
      <w:t>25</w:t>
    </w:r>
    <w:r w:rsidR="001C3FA9">
      <w:t>-11-05</w:t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2C4438">
          <w:tab/>
        </w:r>
        <w:r w:rsidR="002C4438">
          <w:tab/>
        </w:r>
        <w:r w:rsidR="002C4438">
          <w:tab/>
        </w:r>
        <w:r w:rsidR="002C4438">
          <w:tab/>
        </w:r>
        <w:r w:rsidR="002C4438">
          <w:tab/>
        </w:r>
        <w:r w:rsidR="002C4438">
          <w:tab/>
        </w:r>
        <w:r w:rsidR="002C4438" w:rsidRPr="002C4438">
          <w:rPr>
            <w:lang w:val="en-US"/>
          </w:rPr>
          <w:t>Pag</w:t>
        </w:r>
        <w:r w:rsidR="002C4438">
          <w:rPr>
            <w:lang w:val="en-US"/>
          </w:rPr>
          <w:t>e</w:t>
        </w:r>
        <w:r w:rsidR="002C4438" w:rsidRPr="002C4438">
          <w:rPr>
            <w:lang w:val="en-US"/>
          </w:rPr>
          <w:t xml:space="preserve"> </w:t>
        </w:r>
        <w:r w:rsidR="002C4438">
          <w:rPr>
            <w:b/>
            <w:bCs/>
            <w:sz w:val="24"/>
            <w:szCs w:val="24"/>
          </w:rPr>
          <w:fldChar w:fldCharType="begin"/>
        </w:r>
        <w:r w:rsidR="002C4438">
          <w:rPr>
            <w:b/>
            <w:bCs/>
          </w:rPr>
          <w:instrText>PAGE</w:instrText>
        </w:r>
        <w:r w:rsidR="002C4438">
          <w:rPr>
            <w:b/>
            <w:bCs/>
            <w:sz w:val="24"/>
            <w:szCs w:val="24"/>
          </w:rPr>
          <w:fldChar w:fldCharType="separate"/>
        </w:r>
        <w:r w:rsidR="002C4438">
          <w:rPr>
            <w:b/>
            <w:bCs/>
            <w:sz w:val="24"/>
            <w:szCs w:val="24"/>
          </w:rPr>
          <w:t>1</w:t>
        </w:r>
        <w:r w:rsidR="002C4438">
          <w:rPr>
            <w:b/>
            <w:bCs/>
            <w:sz w:val="24"/>
            <w:szCs w:val="24"/>
          </w:rPr>
          <w:fldChar w:fldCharType="end"/>
        </w:r>
        <w:r w:rsidR="002C4438" w:rsidRPr="002C4438">
          <w:rPr>
            <w:lang w:val="en-US"/>
          </w:rPr>
          <w:t xml:space="preserve"> </w:t>
        </w:r>
        <w:r w:rsidR="002C4438">
          <w:rPr>
            <w:lang w:val="en-US"/>
          </w:rPr>
          <w:t>of</w:t>
        </w:r>
        <w:r w:rsidR="002C4438" w:rsidRPr="002C4438">
          <w:rPr>
            <w:lang w:val="en-US"/>
          </w:rPr>
          <w:t xml:space="preserve"> </w:t>
        </w:r>
        <w:r w:rsidR="002C4438">
          <w:rPr>
            <w:b/>
            <w:bCs/>
            <w:sz w:val="24"/>
            <w:szCs w:val="24"/>
          </w:rPr>
          <w:fldChar w:fldCharType="begin"/>
        </w:r>
        <w:r w:rsidR="002C4438">
          <w:rPr>
            <w:b/>
            <w:bCs/>
          </w:rPr>
          <w:instrText>NUMPAGES</w:instrText>
        </w:r>
        <w:r w:rsidR="002C4438">
          <w:rPr>
            <w:b/>
            <w:bCs/>
            <w:sz w:val="24"/>
            <w:szCs w:val="24"/>
          </w:rPr>
          <w:fldChar w:fldCharType="separate"/>
        </w:r>
        <w:r w:rsidR="002C4438">
          <w:rPr>
            <w:b/>
            <w:bCs/>
            <w:sz w:val="24"/>
            <w:szCs w:val="24"/>
          </w:rPr>
          <w:t>2</w:t>
        </w:r>
        <w:r w:rsidR="002C4438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456922"/>
      <w:docPartObj>
        <w:docPartGallery w:val="Page Numbers (Bottom of Page)"/>
        <w:docPartUnique/>
      </w:docPartObj>
    </w:sdtPr>
    <w:sdtEndPr/>
    <w:sdtContent>
      <w:p w14:paraId="1882C7F2" w14:textId="082B2558" w:rsidR="001C7534" w:rsidRDefault="001C753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C7534">
          <w:rPr>
            <w:lang w:val="en-US"/>
          </w:rPr>
          <w:t>2</w:t>
        </w:r>
        <w:r>
          <w:fldChar w:fldCharType="end"/>
        </w:r>
      </w:p>
    </w:sdtContent>
  </w:sdt>
  <w:p w14:paraId="00D80081" w14:textId="616ED853" w:rsidR="00135C38" w:rsidRPr="00135C38" w:rsidRDefault="001C7534" w:rsidP="00746134">
    <w:pPr>
      <w:pStyle w:val="Footer"/>
    </w:pPr>
    <w:r w:rsidRPr="00135C38">
      <w:t>[Study name]_</w:t>
    </w:r>
    <w:r w:rsidR="00D65BB1">
      <w:t xml:space="preserve">IMP </w:t>
    </w:r>
    <w:r w:rsidR="00606F8D">
      <w:t>Inventory Log</w:t>
    </w:r>
    <w:r w:rsidR="00135C38">
      <w:t>_</w:t>
    </w:r>
    <w:r w:rsidRPr="00135C38">
      <w:t>V[x</w:t>
    </w:r>
    <w:r w:rsidR="00135C38">
      <w:t>_</w:t>
    </w:r>
    <w:r w:rsidRPr="00135C38">
      <w:t>[dd-</w:t>
    </w:r>
    <w:r w:rsidR="00346200">
      <w:t>M</w:t>
    </w:r>
    <w:r w:rsidRPr="00135C38">
      <w:t>mm-yyyy]</w:t>
    </w:r>
    <w:r w:rsidRPr="00135C38">
      <w:br/>
      <w:t>Based on</w:t>
    </w:r>
    <w:r w:rsidR="00135C38">
      <w:t xml:space="preserve"> form:</w:t>
    </w:r>
    <w:r w:rsidRPr="00135C38">
      <w:t xml:space="preserve"> </w:t>
    </w:r>
    <w:r w:rsidR="00135C38" w:rsidRPr="00135C38">
      <w:t>T-003_Template Form_V1.0_</w:t>
    </w:r>
    <w:r w:rsidR="00CA016F">
      <w:t>15</w:t>
    </w:r>
    <w:r w:rsidR="00135C38" w:rsidRPr="00135C38">
      <w:t>-</w:t>
    </w:r>
    <w:r w:rsidR="00CA016F">
      <w:t>Apr</w:t>
    </w:r>
    <w:r w:rsidR="00135C38" w:rsidRPr="00135C38">
      <w:t>-2023</w:t>
    </w:r>
  </w:p>
  <w:p w14:paraId="4A65E61C" w14:textId="799813F3" w:rsidR="001C7534" w:rsidRPr="00281865" w:rsidRDefault="001C7534" w:rsidP="001C7534">
    <w:pPr>
      <w:pStyle w:val="Footer"/>
      <w:rPr>
        <w:i/>
        <w:iCs/>
      </w:rPr>
    </w:pPr>
    <w:r w:rsidRPr="00281865">
      <w:rPr>
        <w:i/>
        <w:iCs/>
      </w:rPr>
      <w:t xml:space="preserve"> </w:t>
    </w:r>
  </w:p>
  <w:p w14:paraId="24E0B4E1" w14:textId="77777777" w:rsidR="001C7534" w:rsidRDefault="001C7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24DD" w14:textId="77777777" w:rsidR="00BF1976" w:rsidRDefault="00BF1976" w:rsidP="007E2219">
      <w:pPr>
        <w:spacing w:after="0" w:line="240" w:lineRule="auto"/>
      </w:pPr>
      <w:r>
        <w:separator/>
      </w:r>
    </w:p>
  </w:footnote>
  <w:footnote w:type="continuationSeparator" w:id="0">
    <w:p w14:paraId="3969C078" w14:textId="77777777" w:rsidR="00BF1976" w:rsidRDefault="00BF1976" w:rsidP="007E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EE34" w14:textId="3B23ABDA" w:rsidR="007E2219" w:rsidRDefault="00EE7CAE" w:rsidP="002C4438">
    <w:pPr>
      <w:tabs>
        <w:tab w:val="left" w:pos="630"/>
        <w:tab w:val="right" w:pos="9356"/>
        <w:tab w:val="right" w:pos="13960"/>
      </w:tabs>
    </w:pPr>
    <w:r>
      <w:tab/>
    </w:r>
    <w:r w:rsidR="00542925" w:rsidRPr="00177AAA">
      <w:rPr>
        <w:b/>
        <w:noProof/>
        <w:sz w:val="24"/>
        <w:lang w:eastAsia="en-GB"/>
      </w:rPr>
      <w:drawing>
        <wp:anchor distT="0" distB="0" distL="114300" distR="114300" simplePos="0" relativeHeight="251667456" behindDoc="0" locked="0" layoutInCell="1" allowOverlap="1" wp14:anchorId="62848C35" wp14:editId="1203A81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19275" cy="441165"/>
          <wp:effectExtent l="0" t="0" r="0" b="0"/>
          <wp:wrapNone/>
          <wp:docPr id="3" name="Afbeelding 3" descr="RECOVERY Tr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OVERY Trial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88"/>
                  <a:stretch/>
                </pic:blipFill>
                <pic:spPr bwMode="auto">
                  <a:xfrm>
                    <a:off x="0" y="0"/>
                    <a:ext cx="1819275" cy="441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3A42EB" w:rsidRPr="00177E75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3FDFD33A" wp14:editId="3B011E70">
          <wp:simplePos x="0" y="0"/>
          <wp:positionH relativeFrom="margin">
            <wp:align>right</wp:align>
          </wp:positionH>
          <wp:positionV relativeFrom="page">
            <wp:posOffset>440055</wp:posOffset>
          </wp:positionV>
          <wp:extent cx="1231200" cy="54000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1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DC63" w14:textId="11F04356" w:rsidR="001C7534" w:rsidRDefault="00606F8D">
    <w:pPr>
      <w:pStyle w:val="Header"/>
    </w:pPr>
    <w:r w:rsidRPr="00177E75">
      <w:rPr>
        <w:rFonts w:cs="Arial"/>
        <w:noProof/>
      </w:rPr>
      <w:drawing>
        <wp:anchor distT="0" distB="0" distL="114300" distR="114300" simplePos="0" relativeHeight="251665408" behindDoc="0" locked="0" layoutInCell="1" allowOverlap="1" wp14:anchorId="677A15ED" wp14:editId="18BD84E6">
          <wp:simplePos x="0" y="0"/>
          <wp:positionH relativeFrom="margin">
            <wp:align>right</wp:align>
          </wp:positionH>
          <wp:positionV relativeFrom="topMargin">
            <wp:posOffset>412750</wp:posOffset>
          </wp:positionV>
          <wp:extent cx="1231200" cy="540000"/>
          <wp:effectExtent l="0" t="0" r="0" b="0"/>
          <wp:wrapNone/>
          <wp:docPr id="4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1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34" w:rsidRPr="00BC22B8">
      <w:rPr>
        <w:noProof/>
        <w:szCs w:val="20"/>
        <w:lang w:eastAsia="nl-NL"/>
      </w:rPr>
      <w:drawing>
        <wp:anchor distT="0" distB="0" distL="114300" distR="114300" simplePos="0" relativeHeight="251663360" behindDoc="1" locked="0" layoutInCell="1" allowOverlap="1" wp14:anchorId="7B74F5FA" wp14:editId="510D70FB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80160" cy="405130"/>
          <wp:effectExtent l="0" t="0" r="2540" b="1270"/>
          <wp:wrapNone/>
          <wp:docPr id="1" name="Afbeelding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fbeelding 1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696F4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03242B70"/>
    <w:multiLevelType w:val="hybridMultilevel"/>
    <w:tmpl w:val="D8F0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21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443B8F"/>
    <w:multiLevelType w:val="hybridMultilevel"/>
    <w:tmpl w:val="CBC85B9A"/>
    <w:lvl w:ilvl="0" w:tplc="74E05312">
      <w:start w:val="1"/>
      <w:numFmt w:val="decimal"/>
      <w:lvlText w:val="%1."/>
      <w:lvlJc w:val="left"/>
      <w:pPr>
        <w:tabs>
          <w:tab w:val="num" w:pos="0"/>
        </w:tabs>
        <w:ind w:left="0" w:firstLine="57"/>
      </w:pPr>
      <w:rPr>
        <w:rFonts w:hint="default"/>
      </w:rPr>
    </w:lvl>
    <w:lvl w:ilvl="1" w:tplc="587C11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FEC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54F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3CE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F863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7EF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4F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2E3E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B251E3"/>
    <w:multiLevelType w:val="hybridMultilevel"/>
    <w:tmpl w:val="B2A84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B30BB"/>
    <w:multiLevelType w:val="hybridMultilevel"/>
    <w:tmpl w:val="F93AC804"/>
    <w:lvl w:ilvl="0" w:tplc="D728A1F4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F767D"/>
    <w:multiLevelType w:val="hybridMultilevel"/>
    <w:tmpl w:val="C54C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71F4D"/>
    <w:multiLevelType w:val="multilevel"/>
    <w:tmpl w:val="78CA47C6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4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i w:val="0"/>
        <w:i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3A86101"/>
    <w:multiLevelType w:val="multilevel"/>
    <w:tmpl w:val="A306CB7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6A93162"/>
    <w:multiLevelType w:val="multilevel"/>
    <w:tmpl w:val="C826D546"/>
    <w:styleLink w:val="CurrentList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7FD2771"/>
    <w:multiLevelType w:val="multilevel"/>
    <w:tmpl w:val="F9AE2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DCC0BF7"/>
    <w:multiLevelType w:val="multilevel"/>
    <w:tmpl w:val="D8023E82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A346A3F"/>
    <w:multiLevelType w:val="hybridMultilevel"/>
    <w:tmpl w:val="DD84C78C"/>
    <w:lvl w:ilvl="0" w:tplc="04090011">
      <w:start w:val="1"/>
      <w:numFmt w:val="decimal"/>
      <w:pStyle w:val="Numberedlist"/>
      <w:lvlText w:val="%1)"/>
      <w:lvlJc w:val="left"/>
      <w:pPr>
        <w:ind w:left="720" w:hanging="360"/>
      </w:pPr>
      <w:rPr>
        <w:rFonts w:hint="default"/>
        <w:color w:val="FF6C60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447BF"/>
    <w:multiLevelType w:val="hybridMultilevel"/>
    <w:tmpl w:val="5122E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2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  <w:lvlOverride w:ilvl="0">
      <w:startOverride w:val="3"/>
    </w:lvlOverride>
  </w:num>
  <w:num w:numId="16">
    <w:abstractNumId w:val="8"/>
    <w:lvlOverride w:ilvl="0">
      <w:startOverride w:val="4"/>
    </w:lvlOverride>
  </w:num>
  <w:num w:numId="17">
    <w:abstractNumId w:val="8"/>
    <w:lvlOverride w:ilvl="0">
      <w:startOverride w:val="2"/>
    </w:lvlOverride>
  </w:num>
  <w:num w:numId="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on Peto">
    <w15:presenceInfo w15:providerId="None" w15:userId="Leon Pe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26"/>
    <w:rsid w:val="000011F7"/>
    <w:rsid w:val="00003E21"/>
    <w:rsid w:val="00022429"/>
    <w:rsid w:val="0003563C"/>
    <w:rsid w:val="0007271C"/>
    <w:rsid w:val="000B0C20"/>
    <w:rsid w:val="000B77E9"/>
    <w:rsid w:val="000C06AE"/>
    <w:rsid w:val="000F5AD7"/>
    <w:rsid w:val="0010798F"/>
    <w:rsid w:val="00135C38"/>
    <w:rsid w:val="001513F5"/>
    <w:rsid w:val="00177E75"/>
    <w:rsid w:val="00183545"/>
    <w:rsid w:val="001B4053"/>
    <w:rsid w:val="001C3FA9"/>
    <w:rsid w:val="001C7534"/>
    <w:rsid w:val="001D0642"/>
    <w:rsid w:val="001D7FE4"/>
    <w:rsid w:val="001E1E16"/>
    <w:rsid w:val="001F7750"/>
    <w:rsid w:val="00221C4A"/>
    <w:rsid w:val="00227AB6"/>
    <w:rsid w:val="00234A2E"/>
    <w:rsid w:val="00261DD1"/>
    <w:rsid w:val="002639DD"/>
    <w:rsid w:val="0026492D"/>
    <w:rsid w:val="002700C0"/>
    <w:rsid w:val="00270266"/>
    <w:rsid w:val="002C4438"/>
    <w:rsid w:val="002D45A3"/>
    <w:rsid w:val="002E5564"/>
    <w:rsid w:val="00331528"/>
    <w:rsid w:val="00346200"/>
    <w:rsid w:val="003658F3"/>
    <w:rsid w:val="00395087"/>
    <w:rsid w:val="003950C2"/>
    <w:rsid w:val="003A42EB"/>
    <w:rsid w:val="003B6EE2"/>
    <w:rsid w:val="003C72A2"/>
    <w:rsid w:val="003D16C0"/>
    <w:rsid w:val="003E1778"/>
    <w:rsid w:val="003F0E56"/>
    <w:rsid w:val="0041084B"/>
    <w:rsid w:val="004352B5"/>
    <w:rsid w:val="004473C1"/>
    <w:rsid w:val="004515EB"/>
    <w:rsid w:val="00467E17"/>
    <w:rsid w:val="00482808"/>
    <w:rsid w:val="00486EF6"/>
    <w:rsid w:val="004B5EB5"/>
    <w:rsid w:val="004C192C"/>
    <w:rsid w:val="004F30B9"/>
    <w:rsid w:val="0050323C"/>
    <w:rsid w:val="0052092F"/>
    <w:rsid w:val="00542925"/>
    <w:rsid w:val="00574F16"/>
    <w:rsid w:val="005807D3"/>
    <w:rsid w:val="005D58B2"/>
    <w:rsid w:val="005E35AB"/>
    <w:rsid w:val="00604686"/>
    <w:rsid w:val="00606F8D"/>
    <w:rsid w:val="00610949"/>
    <w:rsid w:val="0066418C"/>
    <w:rsid w:val="00666593"/>
    <w:rsid w:val="00675E31"/>
    <w:rsid w:val="0069277D"/>
    <w:rsid w:val="006A61F5"/>
    <w:rsid w:val="006B42F9"/>
    <w:rsid w:val="006D004D"/>
    <w:rsid w:val="006D3375"/>
    <w:rsid w:val="006D38E4"/>
    <w:rsid w:val="006F5F60"/>
    <w:rsid w:val="006F6465"/>
    <w:rsid w:val="0070383E"/>
    <w:rsid w:val="00743A85"/>
    <w:rsid w:val="00746134"/>
    <w:rsid w:val="0079371C"/>
    <w:rsid w:val="00795E38"/>
    <w:rsid w:val="007B3585"/>
    <w:rsid w:val="007D1695"/>
    <w:rsid w:val="007E2219"/>
    <w:rsid w:val="00800D5A"/>
    <w:rsid w:val="00827A4E"/>
    <w:rsid w:val="00853532"/>
    <w:rsid w:val="00853E72"/>
    <w:rsid w:val="008A2E9B"/>
    <w:rsid w:val="008D3808"/>
    <w:rsid w:val="008D5D3F"/>
    <w:rsid w:val="008D602B"/>
    <w:rsid w:val="008F5426"/>
    <w:rsid w:val="0092034B"/>
    <w:rsid w:val="0092077F"/>
    <w:rsid w:val="00956429"/>
    <w:rsid w:val="0098276C"/>
    <w:rsid w:val="009C25A9"/>
    <w:rsid w:val="009D2B3C"/>
    <w:rsid w:val="009E01FD"/>
    <w:rsid w:val="009F00C3"/>
    <w:rsid w:val="00A13AAB"/>
    <w:rsid w:val="00A37AC4"/>
    <w:rsid w:val="00A52B85"/>
    <w:rsid w:val="00A53AC1"/>
    <w:rsid w:val="00A76B56"/>
    <w:rsid w:val="00A81715"/>
    <w:rsid w:val="00AB26C1"/>
    <w:rsid w:val="00AF2FD7"/>
    <w:rsid w:val="00B05669"/>
    <w:rsid w:val="00B05E82"/>
    <w:rsid w:val="00B1176D"/>
    <w:rsid w:val="00B12337"/>
    <w:rsid w:val="00B143AB"/>
    <w:rsid w:val="00B14B88"/>
    <w:rsid w:val="00B20D37"/>
    <w:rsid w:val="00B30897"/>
    <w:rsid w:val="00B513DE"/>
    <w:rsid w:val="00B62AB6"/>
    <w:rsid w:val="00B833C7"/>
    <w:rsid w:val="00B911EE"/>
    <w:rsid w:val="00B9408E"/>
    <w:rsid w:val="00BB0778"/>
    <w:rsid w:val="00BB61C6"/>
    <w:rsid w:val="00BC22B8"/>
    <w:rsid w:val="00BF1976"/>
    <w:rsid w:val="00C22DAE"/>
    <w:rsid w:val="00C53C9E"/>
    <w:rsid w:val="00C557F6"/>
    <w:rsid w:val="00C82C8E"/>
    <w:rsid w:val="00CA016F"/>
    <w:rsid w:val="00CA40D1"/>
    <w:rsid w:val="00CA421C"/>
    <w:rsid w:val="00CD004E"/>
    <w:rsid w:val="00CD672F"/>
    <w:rsid w:val="00D06E81"/>
    <w:rsid w:val="00D1315A"/>
    <w:rsid w:val="00D371D6"/>
    <w:rsid w:val="00D40A87"/>
    <w:rsid w:val="00D65BB1"/>
    <w:rsid w:val="00D82314"/>
    <w:rsid w:val="00DA4C83"/>
    <w:rsid w:val="00DC2A60"/>
    <w:rsid w:val="00E00F98"/>
    <w:rsid w:val="00E630A0"/>
    <w:rsid w:val="00E76DEB"/>
    <w:rsid w:val="00E90C1E"/>
    <w:rsid w:val="00EA60B3"/>
    <w:rsid w:val="00EE7CAE"/>
    <w:rsid w:val="00EF11F0"/>
    <w:rsid w:val="00F1348A"/>
    <w:rsid w:val="00F24736"/>
    <w:rsid w:val="00F47998"/>
    <w:rsid w:val="00F545B4"/>
    <w:rsid w:val="00F579B1"/>
    <w:rsid w:val="00F914C5"/>
    <w:rsid w:val="00FB25A0"/>
    <w:rsid w:val="00FC3425"/>
    <w:rsid w:val="00FC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FDDA6"/>
  <w15:chartTrackingRefBased/>
  <w15:docId w15:val="{5DB86E84-9E2C-BF4D-8661-A708E4FE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545"/>
    <w:rPr>
      <w:rFonts w:ascii="Arial" w:hAnsi="Arial" w:cs="Times New Roman (Body CS)"/>
      <w:sz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22429"/>
    <w:pPr>
      <w:keepNext/>
      <w:keepLines/>
      <w:spacing w:before="360" w:after="40" w:line="240" w:lineRule="auto"/>
      <w:ind w:left="432" w:hanging="432"/>
      <w:jc w:val="center"/>
      <w:outlineLvl w:val="0"/>
    </w:pPr>
    <w:rPr>
      <w:rFonts w:asciiTheme="majorHAnsi" w:eastAsiaTheme="majorEastAsia" w:hAnsiTheme="majorHAnsi" w:cs="Times New Roman (Headings CS)"/>
      <w:color w:val="770F2B" w:themeColor="text2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3C7"/>
    <w:pPr>
      <w:keepNext/>
      <w:keepLines/>
      <w:numPr>
        <w:ilvl w:val="1"/>
        <w:numId w:val="10"/>
      </w:numPr>
      <w:spacing w:before="80" w:after="0" w:line="240" w:lineRule="auto"/>
      <w:outlineLvl w:val="1"/>
    </w:pPr>
    <w:rPr>
      <w:rFonts w:eastAsiaTheme="majorEastAsia" w:cs="Times New Roman (Headings CS)"/>
      <w:color w:val="FF6C6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3C7"/>
    <w:pPr>
      <w:keepNext/>
      <w:keepLines/>
      <w:numPr>
        <w:ilvl w:val="2"/>
        <w:numId w:val="10"/>
      </w:numPr>
      <w:spacing w:before="80" w:after="0" w:line="240" w:lineRule="auto"/>
      <w:outlineLvl w:val="2"/>
    </w:pPr>
    <w:rPr>
      <w:rFonts w:eastAsiaTheme="majorEastAsia" w:cstheme="majorBidi"/>
      <w:color w:val="7C0835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3C7"/>
    <w:pPr>
      <w:keepNext/>
      <w:keepLines/>
      <w:numPr>
        <w:ilvl w:val="3"/>
        <w:numId w:val="10"/>
      </w:numPr>
      <w:spacing w:before="80" w:after="0"/>
      <w:outlineLvl w:val="3"/>
    </w:pPr>
    <w:rPr>
      <w:rFonts w:asciiTheme="majorHAnsi" w:eastAsiaTheme="majorEastAsia" w:hAnsiTheme="majorHAnsi" w:cstheme="majorBidi"/>
      <w:color w:val="7C0835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3C7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7C0835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3C7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7C0835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3C7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7C0835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3C7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C0835" w:themeColor="accent6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3C7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7C0835" w:themeColor="accent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429"/>
    <w:rPr>
      <w:rFonts w:asciiTheme="majorHAnsi" w:eastAsiaTheme="majorEastAsia" w:hAnsiTheme="majorHAnsi" w:cs="Times New Roman (Headings CS)"/>
      <w:color w:val="770F2B" w:themeColor="text2"/>
      <w:sz w:val="40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22DAE"/>
    <w:rPr>
      <w:rFonts w:ascii="Arial" w:eastAsiaTheme="majorEastAsia" w:hAnsi="Arial" w:cs="Times New Roman (Headings CS)"/>
      <w:color w:val="FF6C60" w:themeColor="accent1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D38E4"/>
    <w:rPr>
      <w:rFonts w:ascii="Arial" w:eastAsiaTheme="majorEastAsia" w:hAnsi="Arial" w:cstheme="majorBidi"/>
      <w:color w:val="7C0835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2314"/>
    <w:rPr>
      <w:rFonts w:asciiTheme="majorHAnsi" w:eastAsiaTheme="majorEastAsia" w:hAnsiTheme="majorHAnsi" w:cstheme="majorBidi"/>
      <w:color w:val="7C0835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314"/>
    <w:rPr>
      <w:rFonts w:asciiTheme="majorHAnsi" w:eastAsiaTheme="majorEastAsia" w:hAnsiTheme="majorHAnsi" w:cstheme="majorBidi"/>
      <w:i/>
      <w:iCs/>
      <w:color w:val="7C0835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314"/>
    <w:rPr>
      <w:rFonts w:asciiTheme="majorHAnsi" w:eastAsiaTheme="majorEastAsia" w:hAnsiTheme="majorHAnsi" w:cstheme="majorBidi"/>
      <w:color w:val="7C0835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314"/>
    <w:rPr>
      <w:rFonts w:asciiTheme="majorHAnsi" w:eastAsiaTheme="majorEastAsia" w:hAnsiTheme="majorHAnsi" w:cstheme="majorBidi"/>
      <w:b/>
      <w:bCs/>
      <w:color w:val="7C0835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314"/>
    <w:rPr>
      <w:rFonts w:asciiTheme="majorHAnsi" w:eastAsiaTheme="majorEastAsia" w:hAnsiTheme="majorHAnsi" w:cstheme="majorBidi"/>
      <w:b/>
      <w:bCs/>
      <w:i/>
      <w:iCs/>
      <w:color w:val="7C0835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314"/>
    <w:rPr>
      <w:rFonts w:asciiTheme="majorHAnsi" w:eastAsiaTheme="majorEastAsia" w:hAnsiTheme="majorHAnsi" w:cstheme="majorBidi"/>
      <w:i/>
      <w:iCs/>
      <w:color w:val="7C0835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31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A60B3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color w:val="770F2B" w:themeColor="accent2"/>
      <w:spacing w:val="-15"/>
      <w:sz w:val="72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A60B3"/>
    <w:rPr>
      <w:rFonts w:asciiTheme="majorHAnsi" w:eastAsiaTheme="majorEastAsia" w:hAnsiTheme="majorHAnsi" w:cs="Times New Roman (Headings CS)"/>
      <w:color w:val="770F2B" w:themeColor="accent2"/>
      <w:spacing w:val="-15"/>
      <w:sz w:val="72"/>
      <w:szCs w:val="9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0B3"/>
    <w:pPr>
      <w:numPr>
        <w:ilvl w:val="1"/>
      </w:numPr>
      <w:spacing w:line="240" w:lineRule="auto"/>
    </w:pPr>
    <w:rPr>
      <w:rFonts w:eastAsiaTheme="majorEastAsia" w:cs="Times New Roman (Headings CS)"/>
      <w:color w:val="FF6C60" w:themeColor="accent1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A60B3"/>
    <w:rPr>
      <w:rFonts w:ascii="Arial" w:eastAsiaTheme="majorEastAsia" w:hAnsi="Arial" w:cs="Times New Roman (Headings CS)"/>
      <w:color w:val="FF6C60" w:themeColor="accent1"/>
      <w:sz w:val="30"/>
      <w:szCs w:val="30"/>
      <w:lang w:val="en-GB"/>
    </w:rPr>
  </w:style>
  <w:style w:type="character" w:styleId="Strong">
    <w:name w:val="Strong"/>
    <w:basedOn w:val="DefaultParagraphFont"/>
    <w:uiPriority w:val="22"/>
    <w:qFormat/>
    <w:rsid w:val="00D82314"/>
    <w:rPr>
      <w:b/>
      <w:bCs/>
    </w:rPr>
  </w:style>
  <w:style w:type="character" w:styleId="Emphasis">
    <w:name w:val="Emphasis"/>
    <w:basedOn w:val="DefaultParagraphFont"/>
    <w:uiPriority w:val="20"/>
    <w:qFormat/>
    <w:rsid w:val="00E90C1E"/>
    <w:rPr>
      <w:rFonts w:ascii="Arial" w:eastAsiaTheme="minorEastAsia" w:hAnsi="Arial"/>
      <w:b w:val="0"/>
      <w:i/>
      <w:iCs/>
      <w:color w:val="7C0835" w:themeColor="accent6"/>
      <w:sz w:val="20"/>
      <w:u w:val="none"/>
    </w:rPr>
  </w:style>
  <w:style w:type="paragraph" w:styleId="NoSpacing">
    <w:name w:val="No Spacing"/>
    <w:basedOn w:val="Normal"/>
    <w:link w:val="NoSpacingChar"/>
    <w:uiPriority w:val="1"/>
    <w:qFormat/>
    <w:rsid w:val="001D06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90C1E"/>
    <w:pPr>
      <w:spacing w:before="160"/>
      <w:ind w:left="720" w:right="720"/>
      <w:jc w:val="center"/>
    </w:pPr>
    <w:rPr>
      <w:rFonts w:asciiTheme="majorHAnsi" w:hAnsiTheme="majorHAnsi"/>
      <w:i/>
      <w:iCs/>
      <w:color w:val="595959" w:themeColor="text1" w:themeTint="A6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E90C1E"/>
    <w:rPr>
      <w:rFonts w:asciiTheme="majorHAnsi" w:hAnsiTheme="majorHAnsi" w:cs="Times New Roman (Body CS)"/>
      <w:i/>
      <w:iCs/>
      <w:color w:val="595959" w:themeColor="text1" w:themeTint="A6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76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="Times New Roman (Headings CS)"/>
      <w:i/>
      <w:iCs/>
      <w:color w:val="7C0835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76D"/>
    <w:rPr>
      <w:rFonts w:asciiTheme="majorHAnsi" w:eastAsiaTheme="majorEastAsia" w:hAnsiTheme="majorHAnsi" w:cs="Times New Roman (Headings CS)"/>
      <w:i/>
      <w:iCs/>
      <w:color w:val="7C0835" w:themeColor="accent6"/>
      <w:sz w:val="32"/>
      <w:szCs w:val="32"/>
      <w:lang w:val="en-GB"/>
    </w:rPr>
  </w:style>
  <w:style w:type="character" w:styleId="SubtleEmphasis">
    <w:name w:val="Subtle Emphasis"/>
    <w:basedOn w:val="DefaultParagraphFont"/>
    <w:uiPriority w:val="19"/>
    <w:qFormat/>
    <w:rsid w:val="00E90C1E"/>
    <w:rPr>
      <w:rFonts w:ascii="Arial" w:eastAsiaTheme="minorEastAsia" w:hAnsi="Arial"/>
      <w:b w:val="0"/>
      <w:i/>
      <w:iCs/>
      <w:sz w:val="20"/>
    </w:rPr>
  </w:style>
  <w:style w:type="character" w:styleId="IntenseEmphasis">
    <w:name w:val="Intense Emphasis"/>
    <w:basedOn w:val="DefaultParagraphFont"/>
    <w:uiPriority w:val="21"/>
    <w:qFormat/>
    <w:rsid w:val="00E90C1E"/>
    <w:rPr>
      <w:rFonts w:ascii="Arial" w:eastAsiaTheme="minorEastAsia" w:hAnsi="Arial"/>
      <w:b/>
      <w:bCs/>
      <w:i/>
      <w:iCs/>
      <w:sz w:val="20"/>
    </w:rPr>
  </w:style>
  <w:style w:type="character" w:styleId="SubtleReference">
    <w:name w:val="Subtle Reference"/>
    <w:basedOn w:val="DefaultParagraphFont"/>
    <w:uiPriority w:val="31"/>
    <w:qFormat/>
    <w:rsid w:val="00B1176D"/>
    <w:rPr>
      <w:rFonts w:ascii="Arial" w:eastAsiaTheme="minorEastAsia" w:hAnsi="Arial"/>
      <w:b w:val="0"/>
      <w:i w:val="0"/>
      <w:caps w:val="0"/>
      <w:smallCaps w:val="0"/>
      <w:vanish w:val="0"/>
      <w:color w:val="595959" w:themeColor="text1" w:themeTint="A6"/>
      <w:sz w:val="20"/>
    </w:rPr>
  </w:style>
  <w:style w:type="character" w:styleId="IntenseReference">
    <w:name w:val="Intense Reference"/>
    <w:basedOn w:val="DefaultParagraphFont"/>
    <w:uiPriority w:val="32"/>
    <w:qFormat/>
    <w:rsid w:val="00221C4A"/>
    <w:rPr>
      <w:rFonts w:ascii="Arial" w:eastAsiaTheme="majorEastAsia" w:hAnsi="Arial"/>
      <w:b/>
      <w:bCs/>
      <w:i w:val="0"/>
      <w:caps w:val="0"/>
      <w:smallCaps/>
      <w:color w:val="7C0835" w:themeColor="accent6"/>
      <w:sz w:val="20"/>
    </w:rPr>
  </w:style>
  <w:style w:type="character" w:styleId="BookTitle">
    <w:name w:val="Book Title"/>
    <w:basedOn w:val="DefaultParagraphFont"/>
    <w:uiPriority w:val="33"/>
    <w:qFormat/>
    <w:rsid w:val="00221C4A"/>
    <w:rPr>
      <w:rFonts w:ascii="Arial" w:eastAsiaTheme="minorEastAsia" w:hAnsi="Arial"/>
      <w:b/>
      <w:bCs/>
      <w:i w:val="0"/>
      <w:caps w:val="0"/>
      <w:smallCaps/>
      <w:spacing w:val="7"/>
      <w:sz w:val="20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6B42F9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qFormat/>
    <w:rsid w:val="00022429"/>
    <w:pPr>
      <w:tabs>
        <w:tab w:val="center" w:pos="4680"/>
        <w:tab w:val="right" w:pos="9360"/>
      </w:tabs>
      <w:spacing w:after="0" w:line="240" w:lineRule="auto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22429"/>
    <w:rPr>
      <w:rFonts w:ascii="Arial" w:hAnsi="Arial" w:cs="Times New Roman (Body CS)"/>
      <w:sz w:val="16"/>
      <w:szCs w:val="1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7E2219"/>
    <w:pPr>
      <w:spacing w:after="100"/>
      <w:ind w:left="22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853E72"/>
    <w:pPr>
      <w:tabs>
        <w:tab w:val="left" w:pos="440"/>
        <w:tab w:val="right" w:leader="dot" w:pos="9350"/>
      </w:tabs>
      <w:spacing w:after="100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7E2219"/>
    <w:pPr>
      <w:spacing w:after="100"/>
      <w:ind w:left="440"/>
    </w:pPr>
    <w:rPr>
      <w:rFonts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rsid w:val="001D0642"/>
    <w:rPr>
      <w:rFonts w:ascii="Arial" w:hAnsi="Arial" w:cs="Times New Roman (Body CS)"/>
      <w:sz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E9B"/>
    <w:pPr>
      <w:spacing w:after="0" w:line="240" w:lineRule="auto"/>
      <w:jc w:val="both"/>
    </w:pPr>
    <w:rPr>
      <w:rFonts w:ascii="Fira Sans" w:eastAsiaTheme="minorHAnsi" w:hAnsi="Fira Sans"/>
      <w:color w:val="000000" w:themeColor="text1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E9B"/>
    <w:rPr>
      <w:rFonts w:ascii="Fira Sans" w:eastAsiaTheme="minorHAnsi" w:hAnsi="Fira Sans"/>
      <w:color w:val="000000" w:themeColor="text1"/>
      <w:sz w:val="24"/>
      <w:szCs w:val="20"/>
      <w:lang w:val="en-GB"/>
    </w:rPr>
  </w:style>
  <w:style w:type="character" w:styleId="FootnoteReference">
    <w:name w:val="footnote reference"/>
    <w:uiPriority w:val="99"/>
    <w:unhideWhenUsed/>
    <w:qFormat/>
    <w:rsid w:val="00B833C7"/>
    <w:rPr>
      <w:rFonts w:ascii="Arial" w:hAnsi="Arial"/>
      <w:i/>
      <w:sz w:val="24"/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8A2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E9B"/>
    <w:rPr>
      <w:color w:val="FF9006" w:themeColor="hyperlink"/>
      <w:u w:val="single"/>
    </w:rPr>
  </w:style>
  <w:style w:type="paragraph" w:customStyle="1" w:styleId="Bulletlist">
    <w:name w:val="Bullet list"/>
    <w:basedOn w:val="ListParagraph"/>
    <w:link w:val="BulletlistChar"/>
    <w:qFormat/>
    <w:rsid w:val="008A2E9B"/>
    <w:pPr>
      <w:numPr>
        <w:numId w:val="3"/>
      </w:numPr>
      <w:spacing w:after="160" w:line="259" w:lineRule="auto"/>
      <w:ind w:left="357" w:hanging="357"/>
      <w:jc w:val="both"/>
    </w:pPr>
    <w:rPr>
      <w:rFonts w:eastAsiaTheme="minorHAnsi"/>
      <w:szCs w:val="22"/>
    </w:rPr>
  </w:style>
  <w:style w:type="paragraph" w:customStyle="1" w:styleId="Numberedlist">
    <w:name w:val="Numbered list"/>
    <w:basedOn w:val="ListParagraph"/>
    <w:link w:val="NumberedlistChar"/>
    <w:qFormat/>
    <w:rsid w:val="008A2E9B"/>
    <w:pPr>
      <w:numPr>
        <w:numId w:val="4"/>
      </w:numPr>
      <w:spacing w:after="160" w:line="259" w:lineRule="auto"/>
      <w:jc w:val="both"/>
    </w:pPr>
    <w:rPr>
      <w:rFonts w:eastAsiaTheme="min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A2E9B"/>
  </w:style>
  <w:style w:type="character" w:customStyle="1" w:styleId="BulletlistChar">
    <w:name w:val="Bullet list Char"/>
    <w:basedOn w:val="ListParagraphChar"/>
    <w:link w:val="Bulletlist"/>
    <w:rsid w:val="008A2E9B"/>
    <w:rPr>
      <w:rFonts w:eastAsiaTheme="minorHAnsi"/>
      <w:szCs w:val="22"/>
      <w:lang w:val="en-GB"/>
    </w:rPr>
  </w:style>
  <w:style w:type="character" w:customStyle="1" w:styleId="NumberedlistChar">
    <w:name w:val="Numbered list Char"/>
    <w:basedOn w:val="ListParagraphChar"/>
    <w:link w:val="Numberedlist"/>
    <w:rsid w:val="008A2E9B"/>
    <w:rPr>
      <w:rFonts w:eastAsiaTheme="minorHAnsi"/>
      <w:szCs w:val="22"/>
      <w:lang w:val="en-GB"/>
    </w:rPr>
  </w:style>
  <w:style w:type="table" w:styleId="TableGrid">
    <w:name w:val="Table Grid"/>
    <w:basedOn w:val="TableNormal"/>
    <w:uiPriority w:val="39"/>
    <w:rsid w:val="00F545B4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UnresolvedMention">
    <w:name w:val="Unresolved Mention"/>
    <w:basedOn w:val="DefaultParagraphFont"/>
    <w:uiPriority w:val="99"/>
    <w:semiHidden/>
    <w:unhideWhenUsed/>
    <w:rsid w:val="00A13AA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833C7"/>
    <w:pPr>
      <w:numPr>
        <w:numId w:val="9"/>
      </w:numPr>
    </w:pPr>
  </w:style>
  <w:style w:type="numbering" w:customStyle="1" w:styleId="CurrentList2">
    <w:name w:val="Current List2"/>
    <w:uiPriority w:val="99"/>
    <w:rsid w:val="00B833C7"/>
    <w:pPr>
      <w:numPr>
        <w:numId w:val="11"/>
      </w:numPr>
    </w:pPr>
  </w:style>
  <w:style w:type="table" w:styleId="PlainTable3">
    <w:name w:val="Plain Table 3"/>
    <w:basedOn w:val="TableNormal"/>
    <w:uiPriority w:val="43"/>
    <w:rsid w:val="00982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98276C"/>
    <w:pPr>
      <w:spacing w:after="0" w:line="240" w:lineRule="auto"/>
    </w:pPr>
    <w:tblPr>
      <w:tblStyleRowBandSize w:val="1"/>
      <w:tblStyleColBandSize w:val="1"/>
      <w:tblBorders>
        <w:top w:val="single" w:sz="4" w:space="0" w:color="FFA69F" w:themeColor="accent1" w:themeTint="99"/>
        <w:left w:val="single" w:sz="4" w:space="0" w:color="FFA69F" w:themeColor="accent1" w:themeTint="99"/>
        <w:bottom w:val="single" w:sz="4" w:space="0" w:color="FFA69F" w:themeColor="accent1" w:themeTint="99"/>
        <w:right w:val="single" w:sz="4" w:space="0" w:color="FFA69F" w:themeColor="accent1" w:themeTint="99"/>
        <w:insideH w:val="single" w:sz="4" w:space="0" w:color="FFA69F" w:themeColor="accent1" w:themeTint="99"/>
        <w:insideV w:val="single" w:sz="4" w:space="0" w:color="FFA69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60" w:themeColor="accent1"/>
          <w:left w:val="single" w:sz="4" w:space="0" w:color="FF6C60" w:themeColor="accent1"/>
          <w:bottom w:val="single" w:sz="4" w:space="0" w:color="FF6C60" w:themeColor="accent1"/>
          <w:right w:val="single" w:sz="4" w:space="0" w:color="FF6C60" w:themeColor="accent1"/>
          <w:insideH w:val="nil"/>
          <w:insideV w:val="nil"/>
        </w:tcBorders>
        <w:shd w:val="clear" w:color="auto" w:fill="FF6C60" w:themeFill="accent1"/>
      </w:tcPr>
    </w:tblStylePr>
    <w:tblStylePr w:type="lastRow">
      <w:rPr>
        <w:b/>
        <w:bCs/>
      </w:rPr>
      <w:tblPr/>
      <w:tcPr>
        <w:tcBorders>
          <w:top w:val="double" w:sz="4" w:space="0" w:color="FF6C6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F" w:themeFill="accent1" w:themeFillTint="33"/>
      </w:tcPr>
    </w:tblStylePr>
    <w:tblStylePr w:type="band1Horz">
      <w:tblPr/>
      <w:tcPr>
        <w:shd w:val="clear" w:color="auto" w:fill="FFE1DF" w:themeFill="accent1" w:themeFillTint="33"/>
      </w:tcPr>
    </w:tblStylePr>
  </w:style>
  <w:style w:type="table" w:styleId="ListTable2-Accent1">
    <w:name w:val="List Table 2 Accent 1"/>
    <w:aliases w:val="Default_List Table 2 - Accent 1"/>
    <w:basedOn w:val="TableNormal"/>
    <w:uiPriority w:val="47"/>
    <w:rsid w:val="0098276C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F" w:themeFill="accent1" w:themeFillTint="33"/>
      </w:tcPr>
    </w:tblStylePr>
    <w:tblStylePr w:type="band1Horz">
      <w:tblPr/>
      <w:tcPr>
        <w:shd w:val="clear" w:color="auto" w:fill="FFE1DF" w:themeFill="accent1" w:themeFillTint="33"/>
      </w:tcPr>
    </w:tblStylePr>
  </w:style>
  <w:style w:type="table" w:customStyle="1" w:styleId="Defaulttable-burgundy">
    <w:name w:val="Default table - burgundy"/>
    <w:basedOn w:val="TableNormal"/>
    <w:uiPriority w:val="99"/>
    <w:rsid w:val="0098276C"/>
    <w:pPr>
      <w:spacing w:after="0" w:line="240" w:lineRule="auto"/>
    </w:pPr>
    <w:rPr>
      <w:rFonts w:ascii="Arial" w:hAnsi="Arial"/>
      <w:sz w:val="20"/>
    </w:rPr>
    <w:tblPr/>
  </w:style>
  <w:style w:type="table" w:styleId="ListTable1Light-Accent1">
    <w:name w:val="List Table 1 Light Accent 1"/>
    <w:basedOn w:val="TableNormal"/>
    <w:uiPriority w:val="46"/>
    <w:rsid w:val="00AB26C1"/>
    <w:pPr>
      <w:spacing w:after="0" w:line="240" w:lineRule="auto"/>
    </w:pPr>
    <w:rPr>
      <w:rFonts w:ascii="Arial" w:hAnsi="Arial" w:cs="Times New Roman (Body CS)"/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9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9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F" w:themeFill="accent1" w:themeFillTint="33"/>
      </w:tcPr>
    </w:tblStylePr>
    <w:tblStylePr w:type="band1Horz">
      <w:tblPr/>
      <w:tcPr>
        <w:shd w:val="clear" w:color="auto" w:fill="FFE1DF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F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426"/>
    <w:pPr>
      <w:spacing w:line="240" w:lineRule="auto"/>
    </w:pPr>
    <w:rPr>
      <w:rFonts w:asciiTheme="minorHAnsi" w:hAnsiTheme="minorHAnsi" w:cstheme="minorBid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E72"/>
    <w:rPr>
      <w:rFonts w:ascii="Arial" w:hAnsi="Arial" w:cs="Times New Roman (Body CS)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E72"/>
    <w:rPr>
      <w:rFonts w:ascii="Arial" w:hAnsi="Arial" w:cs="Times New Roman (Body CS)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53E72"/>
    <w:pPr>
      <w:spacing w:after="0" w:line="240" w:lineRule="auto"/>
    </w:pPr>
    <w:rPr>
      <w:rFonts w:ascii="Arial" w:hAnsi="Arial" w:cs="Times New Roman (Body CS)"/>
      <w:sz w:val="20"/>
      <w:lang w:val="en-GB"/>
    </w:rPr>
  </w:style>
  <w:style w:type="table" w:customStyle="1" w:styleId="Tabelraster1">
    <w:name w:val="Tabelraster1"/>
    <w:basedOn w:val="TableNormal"/>
    <w:next w:val="TableGrid"/>
    <w:uiPriority w:val="39"/>
    <w:rsid w:val="00B6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66593"/>
  </w:style>
  <w:style w:type="table" w:styleId="ListTable2-Accent3">
    <w:name w:val="List Table 2 Accent 3"/>
    <w:basedOn w:val="TableNormal"/>
    <w:uiPriority w:val="47"/>
    <w:rsid w:val="008D602B"/>
    <w:pPr>
      <w:spacing w:after="0" w:line="240" w:lineRule="auto"/>
    </w:pPr>
    <w:tblPr>
      <w:tblStyleRowBandSize w:val="1"/>
      <w:tblStyleColBandSize w:val="1"/>
      <w:tblBorders>
        <w:top w:val="single" w:sz="4" w:space="0" w:color="FFE0DE" w:themeColor="accent3" w:themeTint="99"/>
        <w:bottom w:val="single" w:sz="4" w:space="0" w:color="FFE0DE" w:themeColor="accent3" w:themeTint="99"/>
        <w:insideH w:val="single" w:sz="4" w:space="0" w:color="FFE0D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F4" w:themeFill="accent3" w:themeFillTint="33"/>
      </w:tcPr>
    </w:tblStylePr>
    <w:tblStylePr w:type="band1Horz">
      <w:tblPr/>
      <w:tcPr>
        <w:shd w:val="clear" w:color="auto" w:fill="FFF4F4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C4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AD"/>
    <w:rPr>
      <w:rFonts w:ascii="Arial" w:hAnsi="Arial" w:cs="Times New Roman (Body CS)"/>
      <w:sz w:val="20"/>
      <w:lang w:val="en-GB"/>
    </w:rPr>
  </w:style>
  <w:style w:type="table" w:customStyle="1" w:styleId="Ecraid1">
    <w:name w:val="Ecraid1"/>
    <w:basedOn w:val="TableNormal"/>
    <w:next w:val="TableGrid"/>
    <w:uiPriority w:val="39"/>
    <w:rsid w:val="0079371C"/>
    <w:pPr>
      <w:spacing w:after="0" w:line="240" w:lineRule="auto"/>
    </w:pPr>
    <w:rPr>
      <w:rFonts w:ascii="Arial" w:hAnsi="Arial"/>
      <w:sz w:val="20"/>
    </w:rPr>
    <w:tblPr>
      <w:tblStyleRowBandSize w:val="1"/>
    </w:tblPr>
    <w:tcPr>
      <w:vAlign w:val="center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shd w:val="clear" w:color="auto" w:fill="770F2B"/>
      </w:tcPr>
    </w:tblStylePr>
    <w:tblStylePr w:type="firstCol">
      <w:rPr>
        <w:rFonts w:ascii="Arial" w:hAnsi="Arial"/>
        <w:b/>
        <w:sz w:val="20"/>
      </w:rPr>
    </w:tblStylePr>
    <w:tblStylePr w:type="band2Horz">
      <w:rPr>
        <w:rFonts w:ascii="Arial" w:hAnsi="Arial"/>
        <w:sz w:val="20"/>
      </w:rPr>
      <w:tblPr/>
      <w:tcPr>
        <w:shd w:val="clear" w:color="auto" w:fill="FFCDC9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1D7FE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7FE4"/>
    <w:rPr>
      <w:rFonts w:ascii="Arial" w:hAnsi="Arial" w:cs="Times New Roman (Body CS)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D7FE4"/>
    <w:rPr>
      <w:vertAlign w:val="superscript"/>
    </w:rPr>
  </w:style>
  <w:style w:type="table" w:styleId="PlainTable1">
    <w:name w:val="Plain Table 1"/>
    <w:basedOn w:val="TableNormal"/>
    <w:uiPriority w:val="41"/>
    <w:rsid w:val="00B308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770F2B"/>
      </a:dk2>
      <a:lt2>
        <a:srgbClr val="FFFFFF"/>
      </a:lt2>
      <a:accent1>
        <a:srgbClr val="FF6C60"/>
      </a:accent1>
      <a:accent2>
        <a:srgbClr val="770F2B"/>
      </a:accent2>
      <a:accent3>
        <a:srgbClr val="FFCDC9"/>
      </a:accent3>
      <a:accent4>
        <a:srgbClr val="00422B"/>
      </a:accent4>
      <a:accent5>
        <a:srgbClr val="A24500"/>
      </a:accent5>
      <a:accent6>
        <a:srgbClr val="7C0835"/>
      </a:accent6>
      <a:hlink>
        <a:srgbClr val="FF9006"/>
      </a:hlink>
      <a:folHlink>
        <a:srgbClr val="41CE9F"/>
      </a:folHlink>
    </a:clrScheme>
    <a:fontScheme name="Custom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108D677F92442B8624DA00BBBC486" ma:contentTypeVersion="3" ma:contentTypeDescription="Een nieuw document maken." ma:contentTypeScope="" ma:versionID="279c52dcaad6ecc76aff63a385dd912b">
  <xsd:schema xmlns:xsd="http://www.w3.org/2001/XMLSchema" xmlns:xs="http://www.w3.org/2001/XMLSchema" xmlns:p="http://schemas.microsoft.com/office/2006/metadata/properties" xmlns:ns2="ab7f17ae-b41d-4b4d-9fc4-536908b8d33e" targetNamespace="http://schemas.microsoft.com/office/2006/metadata/properties" ma:root="true" ma:fieldsID="365aa815d4daafcfffa453107bf4e7a8" ns2:_="">
    <xsd:import namespace="ab7f17ae-b41d-4b4d-9fc4-536908b8d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f17ae-b41d-4b4d-9fc4-536908b8d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3ED95-AD98-40A5-9C0C-07129A1DF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f17ae-b41d-4b4d-9fc4-536908b8d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566AE-DB89-4845-915D-7A6340BCE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99CC7-BCBC-4A90-82F3-8B679B945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DE5496-6DDE-4C8F-AD9B-2A2D88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Antwerpen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Leon Peto</cp:lastModifiedBy>
  <cp:revision>5</cp:revision>
  <dcterms:created xsi:type="dcterms:W3CDTF">2025-10-31T10:22:00Z</dcterms:created>
  <dcterms:modified xsi:type="dcterms:W3CDTF">2025-11-06T22:05:00Z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0x0101009AB108D677F92442B8624DA00BBBC486</vt:lpwstr>
  </property>
</Properties>
</file>